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2EFF" w:rsidRPr="001B5961" w:rsidRDefault="00A72EFF" w:rsidP="00A72EF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1B5961">
        <w:rPr>
          <w:b/>
          <w:sz w:val="26"/>
          <w:szCs w:val="26"/>
        </w:rPr>
        <w:t>“УТВЕРЖДАЮ”</w:t>
      </w:r>
    </w:p>
    <w:p w:rsidR="00A72EFF" w:rsidRPr="001B5961" w:rsidRDefault="00A72EFF" w:rsidP="00A72EFF">
      <w:pPr>
        <w:jc w:val="right"/>
        <w:rPr>
          <w:sz w:val="26"/>
          <w:szCs w:val="26"/>
        </w:rPr>
      </w:pPr>
      <w:r w:rsidRPr="001B5961">
        <w:rPr>
          <w:sz w:val="26"/>
          <w:szCs w:val="26"/>
        </w:rPr>
        <w:t xml:space="preserve">Заместитель директора по техническим вопросам – </w:t>
      </w:r>
    </w:p>
    <w:p w:rsidR="00A72EFF" w:rsidRPr="001B5961" w:rsidRDefault="00A72EFF" w:rsidP="00A72EFF">
      <w:pPr>
        <w:jc w:val="right"/>
        <w:rPr>
          <w:sz w:val="26"/>
          <w:szCs w:val="26"/>
        </w:rPr>
      </w:pPr>
      <w:r w:rsidRPr="001B5961">
        <w:rPr>
          <w:sz w:val="26"/>
          <w:szCs w:val="26"/>
        </w:rPr>
        <w:t xml:space="preserve">главный инженер филиала </w:t>
      </w:r>
    </w:p>
    <w:p w:rsidR="00A72EFF" w:rsidRPr="001B5961" w:rsidRDefault="00A72EFF" w:rsidP="00A72EFF">
      <w:pPr>
        <w:jc w:val="right"/>
        <w:rPr>
          <w:sz w:val="26"/>
          <w:szCs w:val="26"/>
        </w:rPr>
      </w:pPr>
      <w:r w:rsidRPr="001B5961">
        <w:rPr>
          <w:sz w:val="26"/>
          <w:szCs w:val="26"/>
        </w:rPr>
        <w:t>ОАО «МРСК Центра» - «</w:t>
      </w:r>
      <w:proofErr w:type="spellStart"/>
      <w:r w:rsidRPr="001B5961">
        <w:rPr>
          <w:sz w:val="26"/>
          <w:szCs w:val="26"/>
        </w:rPr>
        <w:t>Липецкэнерго</w:t>
      </w:r>
      <w:proofErr w:type="spellEnd"/>
      <w:r w:rsidRPr="001B5961">
        <w:rPr>
          <w:sz w:val="26"/>
          <w:szCs w:val="26"/>
        </w:rPr>
        <w:t xml:space="preserve">» </w:t>
      </w:r>
    </w:p>
    <w:p w:rsidR="00A72EFF" w:rsidRPr="001B5961" w:rsidRDefault="00A72EFF" w:rsidP="00A72EFF">
      <w:pPr>
        <w:ind w:left="5103"/>
        <w:jc w:val="both"/>
        <w:rPr>
          <w:sz w:val="26"/>
          <w:szCs w:val="26"/>
        </w:rPr>
      </w:pPr>
    </w:p>
    <w:p w:rsidR="00A72EFF" w:rsidRPr="001B5961" w:rsidRDefault="00A72EFF" w:rsidP="00A72EFF">
      <w:pPr>
        <w:ind w:left="5103"/>
        <w:rPr>
          <w:sz w:val="26"/>
          <w:szCs w:val="26"/>
        </w:rPr>
      </w:pPr>
      <w:r w:rsidRPr="001B5961">
        <w:rPr>
          <w:sz w:val="26"/>
          <w:szCs w:val="26"/>
        </w:rPr>
        <w:t xml:space="preserve">            </w:t>
      </w:r>
      <w:r w:rsidR="001B5961">
        <w:rPr>
          <w:sz w:val="26"/>
          <w:szCs w:val="26"/>
        </w:rPr>
        <w:t xml:space="preserve">        </w:t>
      </w:r>
      <w:r w:rsidRPr="001B5961">
        <w:rPr>
          <w:sz w:val="26"/>
          <w:szCs w:val="26"/>
        </w:rPr>
        <w:t xml:space="preserve"> _______________ Корнилов А.А. </w:t>
      </w:r>
    </w:p>
    <w:p w:rsidR="00A72EFF" w:rsidRPr="001B5961" w:rsidRDefault="00A72EFF" w:rsidP="00A72EFF">
      <w:pPr>
        <w:ind w:left="5103"/>
        <w:rPr>
          <w:sz w:val="26"/>
          <w:szCs w:val="26"/>
        </w:rPr>
      </w:pPr>
      <w:r w:rsidRPr="001B5961">
        <w:rPr>
          <w:sz w:val="26"/>
          <w:szCs w:val="26"/>
        </w:rPr>
        <w:t xml:space="preserve">  </w:t>
      </w:r>
    </w:p>
    <w:p w:rsidR="00A72EFF" w:rsidRDefault="004809FA" w:rsidP="00A72EFF">
      <w:pPr>
        <w:ind w:left="5103"/>
        <w:rPr>
          <w:sz w:val="26"/>
          <w:szCs w:val="26"/>
        </w:rPr>
      </w:pPr>
      <w:r w:rsidRPr="001B5961">
        <w:rPr>
          <w:sz w:val="26"/>
          <w:szCs w:val="26"/>
        </w:rPr>
        <w:t xml:space="preserve">             </w:t>
      </w:r>
      <w:r w:rsidR="001B5961">
        <w:rPr>
          <w:sz w:val="26"/>
          <w:szCs w:val="26"/>
        </w:rPr>
        <w:t xml:space="preserve">       </w:t>
      </w:r>
      <w:r w:rsidRPr="001B5961">
        <w:rPr>
          <w:sz w:val="26"/>
          <w:szCs w:val="26"/>
        </w:rPr>
        <w:t xml:space="preserve"> </w:t>
      </w:r>
      <w:r w:rsidR="00EB6E26" w:rsidRPr="001B5961">
        <w:rPr>
          <w:sz w:val="26"/>
          <w:szCs w:val="26"/>
        </w:rPr>
        <w:t>“_____” _______________ 2013</w:t>
      </w:r>
      <w:r w:rsidR="00A72EFF" w:rsidRPr="001B5961">
        <w:rPr>
          <w:sz w:val="26"/>
          <w:szCs w:val="26"/>
        </w:rPr>
        <w:t xml:space="preserve"> г.</w:t>
      </w:r>
    </w:p>
    <w:p w:rsidR="001B5961" w:rsidRPr="001B5961" w:rsidRDefault="001B5961" w:rsidP="00A72EFF">
      <w:pPr>
        <w:ind w:left="5103"/>
        <w:rPr>
          <w:b/>
          <w:sz w:val="26"/>
          <w:szCs w:val="26"/>
        </w:rPr>
      </w:pPr>
    </w:p>
    <w:p w:rsidR="003A15CB" w:rsidRPr="001B5961" w:rsidRDefault="003A15CB" w:rsidP="00B17989">
      <w:pPr>
        <w:ind w:left="705"/>
        <w:jc w:val="center"/>
        <w:rPr>
          <w:b/>
          <w:sz w:val="26"/>
          <w:szCs w:val="26"/>
        </w:rPr>
      </w:pPr>
    </w:p>
    <w:p w:rsidR="00B17989" w:rsidRPr="001B5961" w:rsidRDefault="00B17989" w:rsidP="00B17989">
      <w:pPr>
        <w:ind w:left="705"/>
        <w:jc w:val="center"/>
        <w:rPr>
          <w:b/>
          <w:sz w:val="26"/>
          <w:szCs w:val="26"/>
        </w:rPr>
      </w:pPr>
      <w:r w:rsidRPr="001B5961">
        <w:rPr>
          <w:b/>
          <w:sz w:val="26"/>
          <w:szCs w:val="26"/>
        </w:rPr>
        <w:t>ТЕХНИЧЕСКОЕ ЗАДАНИЕ №______</w:t>
      </w:r>
    </w:p>
    <w:p w:rsidR="00144BF4" w:rsidRPr="001B5961" w:rsidRDefault="00144BF4" w:rsidP="00B17989">
      <w:pPr>
        <w:ind w:left="705"/>
        <w:jc w:val="center"/>
        <w:rPr>
          <w:b/>
          <w:sz w:val="26"/>
          <w:szCs w:val="26"/>
        </w:rPr>
      </w:pPr>
    </w:p>
    <w:p w:rsidR="00B6536E" w:rsidRPr="001B5961" w:rsidRDefault="00B6536E" w:rsidP="00B6536E">
      <w:pPr>
        <w:pStyle w:val="5"/>
        <w:ind w:left="0" w:firstLine="360"/>
        <w:jc w:val="center"/>
        <w:rPr>
          <w:b w:val="0"/>
          <w:sz w:val="26"/>
          <w:szCs w:val="26"/>
        </w:rPr>
      </w:pPr>
      <w:r w:rsidRPr="001B5961">
        <w:rPr>
          <w:b w:val="0"/>
          <w:sz w:val="26"/>
          <w:szCs w:val="26"/>
        </w:rPr>
        <w:t>на хим. посуду, хим</w:t>
      </w:r>
      <w:proofErr w:type="gramStart"/>
      <w:r w:rsidRPr="001B5961">
        <w:rPr>
          <w:b w:val="0"/>
          <w:sz w:val="26"/>
          <w:szCs w:val="26"/>
        </w:rPr>
        <w:t>.м</w:t>
      </w:r>
      <w:proofErr w:type="gramEnd"/>
      <w:r w:rsidRPr="001B5961">
        <w:rPr>
          <w:b w:val="0"/>
          <w:sz w:val="26"/>
          <w:szCs w:val="26"/>
        </w:rPr>
        <w:t>ат. реактивы. Лот №401М.</w:t>
      </w:r>
    </w:p>
    <w:p w:rsidR="00B17989" w:rsidRPr="001B5961" w:rsidRDefault="00B17989" w:rsidP="00B17989">
      <w:pPr>
        <w:ind w:left="705"/>
        <w:jc w:val="center"/>
        <w:rPr>
          <w:sz w:val="26"/>
          <w:szCs w:val="26"/>
        </w:rPr>
      </w:pPr>
    </w:p>
    <w:p w:rsidR="00B17989" w:rsidRPr="001B5961" w:rsidRDefault="00B17989" w:rsidP="00D6387C">
      <w:pPr>
        <w:pStyle w:val="ab"/>
        <w:numPr>
          <w:ilvl w:val="0"/>
          <w:numId w:val="9"/>
        </w:numPr>
        <w:spacing w:line="276" w:lineRule="auto"/>
        <w:jc w:val="both"/>
        <w:rPr>
          <w:b/>
          <w:bCs/>
          <w:sz w:val="26"/>
          <w:szCs w:val="26"/>
        </w:rPr>
      </w:pPr>
      <w:r w:rsidRPr="001B5961">
        <w:rPr>
          <w:b/>
          <w:bCs/>
          <w:sz w:val="26"/>
          <w:szCs w:val="26"/>
        </w:rPr>
        <w:t>Общая часть.</w:t>
      </w:r>
    </w:p>
    <w:p w:rsidR="00387ADE" w:rsidRPr="001B5961" w:rsidRDefault="00370120" w:rsidP="00370120">
      <w:pPr>
        <w:pStyle w:val="5"/>
        <w:ind w:left="142" w:firstLine="567"/>
        <w:jc w:val="both"/>
        <w:rPr>
          <w:b w:val="0"/>
          <w:sz w:val="26"/>
          <w:szCs w:val="26"/>
        </w:rPr>
      </w:pPr>
      <w:r w:rsidRPr="001B5961">
        <w:rPr>
          <w:b w:val="0"/>
          <w:sz w:val="26"/>
          <w:szCs w:val="26"/>
        </w:rPr>
        <w:t>1.1.</w:t>
      </w:r>
      <w:r w:rsidR="00B17989" w:rsidRPr="001B5961">
        <w:rPr>
          <w:b w:val="0"/>
          <w:sz w:val="26"/>
          <w:szCs w:val="26"/>
        </w:rPr>
        <w:t xml:space="preserve">ОАО «МРСК Центра» производит </w:t>
      </w:r>
      <w:r w:rsidR="00610C8D" w:rsidRPr="001B5961">
        <w:rPr>
          <w:b w:val="0"/>
          <w:sz w:val="26"/>
          <w:szCs w:val="26"/>
        </w:rPr>
        <w:t xml:space="preserve">закупку </w:t>
      </w:r>
      <w:r w:rsidR="00B6536E" w:rsidRPr="001B5961">
        <w:rPr>
          <w:b w:val="0"/>
          <w:sz w:val="26"/>
          <w:szCs w:val="26"/>
        </w:rPr>
        <w:t>хим. посуду, хим</w:t>
      </w:r>
      <w:proofErr w:type="gramStart"/>
      <w:r w:rsidR="00B6536E" w:rsidRPr="001B5961">
        <w:rPr>
          <w:b w:val="0"/>
          <w:sz w:val="26"/>
          <w:szCs w:val="26"/>
        </w:rPr>
        <w:t>.м</w:t>
      </w:r>
      <w:proofErr w:type="gramEnd"/>
      <w:r w:rsidR="00B6536E" w:rsidRPr="001B5961">
        <w:rPr>
          <w:b w:val="0"/>
          <w:sz w:val="26"/>
          <w:szCs w:val="26"/>
        </w:rPr>
        <w:t xml:space="preserve">ат. </w:t>
      </w:r>
      <w:r w:rsidRPr="001B5961">
        <w:rPr>
          <w:b w:val="0"/>
          <w:sz w:val="26"/>
          <w:szCs w:val="26"/>
        </w:rPr>
        <w:t xml:space="preserve"> </w:t>
      </w:r>
      <w:r w:rsidR="00B6536E" w:rsidRPr="001B5961">
        <w:rPr>
          <w:b w:val="0"/>
          <w:sz w:val="26"/>
          <w:szCs w:val="26"/>
        </w:rPr>
        <w:t xml:space="preserve">реактивов </w:t>
      </w:r>
      <w:r w:rsidR="00F95D94" w:rsidRPr="001B5961">
        <w:rPr>
          <w:b w:val="0"/>
          <w:sz w:val="26"/>
          <w:szCs w:val="26"/>
        </w:rPr>
        <w:t xml:space="preserve">для ремонтно-эксплуатационного обслуживания </w:t>
      </w:r>
      <w:proofErr w:type="spellStart"/>
      <w:r w:rsidR="00F95D94" w:rsidRPr="001B5961">
        <w:rPr>
          <w:b w:val="0"/>
          <w:sz w:val="26"/>
          <w:szCs w:val="26"/>
        </w:rPr>
        <w:t>электросетевого</w:t>
      </w:r>
      <w:proofErr w:type="spellEnd"/>
      <w:r w:rsidR="00F95D94" w:rsidRPr="001B5961">
        <w:rPr>
          <w:b w:val="0"/>
          <w:sz w:val="26"/>
          <w:szCs w:val="26"/>
        </w:rPr>
        <w:t xml:space="preserve"> оборудования. </w:t>
      </w:r>
    </w:p>
    <w:p w:rsidR="00F95D94" w:rsidRPr="001B5961" w:rsidRDefault="00370120" w:rsidP="00370120">
      <w:pPr>
        <w:spacing w:line="276" w:lineRule="auto"/>
        <w:ind w:left="142" w:firstLine="425"/>
        <w:jc w:val="both"/>
        <w:rPr>
          <w:sz w:val="26"/>
          <w:szCs w:val="26"/>
        </w:rPr>
      </w:pPr>
      <w:r w:rsidRPr="001B5961">
        <w:rPr>
          <w:sz w:val="26"/>
          <w:szCs w:val="26"/>
        </w:rPr>
        <w:t>1.2.</w:t>
      </w:r>
      <w:r w:rsidR="00F95D94" w:rsidRPr="001B5961">
        <w:rPr>
          <w:sz w:val="26"/>
          <w:szCs w:val="26"/>
        </w:rPr>
        <w:t>Закупка производится на основании годовой комплексной программы закупок ОАО «МРСК Центра» на 2013 год</w:t>
      </w:r>
      <w:r w:rsidR="00F95D94" w:rsidRPr="001B5961">
        <w:rPr>
          <w:bCs/>
          <w:sz w:val="26"/>
          <w:szCs w:val="26"/>
        </w:rPr>
        <w:t>.</w:t>
      </w:r>
    </w:p>
    <w:p w:rsidR="00B17989" w:rsidRPr="001B5961" w:rsidRDefault="00B17989" w:rsidP="00D6387C">
      <w:pPr>
        <w:pStyle w:val="ab"/>
        <w:numPr>
          <w:ilvl w:val="0"/>
          <w:numId w:val="9"/>
        </w:numPr>
        <w:spacing w:line="276" w:lineRule="auto"/>
        <w:jc w:val="both"/>
        <w:rPr>
          <w:b/>
          <w:bCs/>
          <w:sz w:val="26"/>
          <w:szCs w:val="26"/>
        </w:rPr>
      </w:pPr>
      <w:r w:rsidRPr="001B5961">
        <w:rPr>
          <w:b/>
          <w:bCs/>
          <w:sz w:val="26"/>
          <w:szCs w:val="26"/>
        </w:rPr>
        <w:t>Предмет конкурса.</w:t>
      </w:r>
    </w:p>
    <w:p w:rsidR="00387ADE" w:rsidRPr="001B5961" w:rsidRDefault="00387ADE" w:rsidP="00370120">
      <w:pPr>
        <w:pStyle w:val="ab"/>
        <w:spacing w:line="276" w:lineRule="auto"/>
        <w:ind w:left="142" w:firstLine="567"/>
        <w:jc w:val="both"/>
        <w:rPr>
          <w:sz w:val="26"/>
          <w:szCs w:val="26"/>
        </w:rPr>
      </w:pPr>
      <w:r w:rsidRPr="001B5961">
        <w:rPr>
          <w:sz w:val="26"/>
          <w:szCs w:val="26"/>
        </w:rPr>
        <w:t xml:space="preserve"> Поставщик обеспечивает поставку материалов на склады получателей – филиалов ОАО «МРСК Центра» в объемах и в сроки указанные в Приложении к ТЗ.</w:t>
      </w:r>
    </w:p>
    <w:p w:rsidR="00387ADE" w:rsidRPr="001B5961" w:rsidRDefault="00387ADE" w:rsidP="00D6387C">
      <w:pPr>
        <w:pStyle w:val="ab"/>
        <w:numPr>
          <w:ilvl w:val="0"/>
          <w:numId w:val="9"/>
        </w:numPr>
        <w:tabs>
          <w:tab w:val="left" w:pos="993"/>
        </w:tabs>
        <w:spacing w:line="276" w:lineRule="auto"/>
        <w:jc w:val="both"/>
        <w:rPr>
          <w:b/>
          <w:bCs/>
          <w:sz w:val="26"/>
          <w:szCs w:val="26"/>
        </w:rPr>
      </w:pPr>
      <w:r w:rsidRPr="001B5961">
        <w:rPr>
          <w:b/>
          <w:bCs/>
          <w:sz w:val="26"/>
          <w:szCs w:val="26"/>
        </w:rPr>
        <w:t>Технические требования к продукции.</w:t>
      </w:r>
    </w:p>
    <w:p w:rsidR="00BD363F" w:rsidRPr="001B5961" w:rsidRDefault="00387ADE" w:rsidP="00370120">
      <w:pPr>
        <w:pStyle w:val="ab"/>
        <w:tabs>
          <w:tab w:val="left" w:pos="1134"/>
        </w:tabs>
        <w:ind w:left="142" w:firstLine="709"/>
        <w:jc w:val="both"/>
        <w:rPr>
          <w:sz w:val="26"/>
          <w:szCs w:val="26"/>
        </w:rPr>
      </w:pPr>
      <w:r w:rsidRPr="001B5961">
        <w:rPr>
          <w:sz w:val="26"/>
          <w:szCs w:val="26"/>
        </w:rPr>
        <w:t xml:space="preserve">  Технические требования, характеристики и количество материалов должны соответствовать параметрам и быть не ниже значений приведенных в Приложении к ТЗ.</w:t>
      </w:r>
    </w:p>
    <w:p w:rsidR="00B17989" w:rsidRPr="001B5961" w:rsidRDefault="00B17989" w:rsidP="00D6387C">
      <w:pPr>
        <w:pStyle w:val="ab"/>
        <w:numPr>
          <w:ilvl w:val="0"/>
          <w:numId w:val="21"/>
        </w:numPr>
        <w:spacing w:line="276" w:lineRule="auto"/>
        <w:jc w:val="both"/>
        <w:rPr>
          <w:b/>
          <w:bCs/>
          <w:sz w:val="26"/>
          <w:szCs w:val="26"/>
        </w:rPr>
      </w:pPr>
      <w:r w:rsidRPr="001B5961">
        <w:rPr>
          <w:b/>
          <w:bCs/>
          <w:sz w:val="26"/>
          <w:szCs w:val="26"/>
        </w:rPr>
        <w:t>Технические требования к оборудованию.</w:t>
      </w:r>
    </w:p>
    <w:p w:rsidR="00387ADE" w:rsidRPr="001B5961" w:rsidRDefault="00D20E3D" w:rsidP="00D6387C">
      <w:pPr>
        <w:tabs>
          <w:tab w:val="left" w:pos="709"/>
          <w:tab w:val="left" w:pos="851"/>
          <w:tab w:val="left" w:pos="1134"/>
        </w:tabs>
        <w:spacing w:line="276" w:lineRule="auto"/>
        <w:ind w:firstLine="709"/>
        <w:jc w:val="both"/>
        <w:rPr>
          <w:sz w:val="26"/>
          <w:szCs w:val="26"/>
        </w:rPr>
      </w:pPr>
      <w:r w:rsidRPr="001B5961">
        <w:rPr>
          <w:sz w:val="26"/>
          <w:szCs w:val="26"/>
        </w:rPr>
        <w:t>4</w:t>
      </w:r>
      <w:r w:rsidR="00B95FAA" w:rsidRPr="001B5961">
        <w:rPr>
          <w:sz w:val="26"/>
          <w:szCs w:val="26"/>
        </w:rPr>
        <w:t xml:space="preserve">.1. </w:t>
      </w:r>
      <w:r w:rsidR="00387ADE" w:rsidRPr="001B5961">
        <w:rPr>
          <w:sz w:val="26"/>
          <w:szCs w:val="26"/>
        </w:rPr>
        <w:t>К поставке допускается продукция, отвечающая следующим требованиям:</w:t>
      </w:r>
    </w:p>
    <w:p w:rsidR="00387ADE" w:rsidRPr="001B5961" w:rsidRDefault="00387ADE" w:rsidP="00D6387C">
      <w:pPr>
        <w:pStyle w:val="ab"/>
        <w:tabs>
          <w:tab w:val="left" w:pos="709"/>
          <w:tab w:val="left" w:pos="851"/>
          <w:tab w:val="left" w:pos="1134"/>
        </w:tabs>
        <w:spacing w:line="276" w:lineRule="auto"/>
        <w:ind w:left="709"/>
        <w:jc w:val="both"/>
        <w:rPr>
          <w:sz w:val="26"/>
          <w:szCs w:val="26"/>
        </w:rPr>
      </w:pPr>
      <w:r w:rsidRPr="001B5961">
        <w:rPr>
          <w:sz w:val="26"/>
          <w:szCs w:val="26"/>
        </w:rPr>
        <w:t xml:space="preserve"> -    продукция должна быть новой, ранее не использованной;</w:t>
      </w:r>
    </w:p>
    <w:p w:rsidR="00387ADE" w:rsidRPr="001B5961" w:rsidRDefault="00387ADE" w:rsidP="00F96AE3">
      <w:pPr>
        <w:pStyle w:val="ab"/>
        <w:tabs>
          <w:tab w:val="left" w:pos="0"/>
          <w:tab w:val="left" w:pos="993"/>
        </w:tabs>
        <w:spacing w:line="276" w:lineRule="auto"/>
        <w:ind w:left="142" w:firstLine="567"/>
        <w:jc w:val="both"/>
        <w:rPr>
          <w:sz w:val="26"/>
          <w:szCs w:val="26"/>
        </w:rPr>
      </w:pPr>
      <w:r w:rsidRPr="001B5961">
        <w:rPr>
          <w:sz w:val="26"/>
          <w:szCs w:val="26"/>
        </w:rPr>
        <w:t xml:space="preserve"> - для российских производителей - наличие ТУ, подтверждающих соответствие техническим требованиям;</w:t>
      </w:r>
    </w:p>
    <w:p w:rsidR="00387ADE" w:rsidRPr="001B5961" w:rsidRDefault="00387ADE" w:rsidP="00D6387C">
      <w:pPr>
        <w:pStyle w:val="ab"/>
        <w:tabs>
          <w:tab w:val="left" w:pos="0"/>
          <w:tab w:val="left" w:pos="993"/>
        </w:tabs>
        <w:spacing w:line="276" w:lineRule="auto"/>
        <w:ind w:left="142" w:firstLine="567"/>
        <w:jc w:val="both"/>
        <w:rPr>
          <w:sz w:val="26"/>
          <w:szCs w:val="26"/>
        </w:rPr>
      </w:pPr>
      <w:r w:rsidRPr="001B5961">
        <w:rPr>
          <w:sz w:val="26"/>
          <w:szCs w:val="26"/>
        </w:rPr>
        <w:t xml:space="preserve"> - для импортных производителей, а так же для отечественных, выпускающих </w:t>
      </w:r>
      <w:r w:rsidR="00B6536E" w:rsidRPr="001B5961">
        <w:rPr>
          <w:sz w:val="26"/>
          <w:szCs w:val="26"/>
        </w:rPr>
        <w:t>хим</w:t>
      </w:r>
      <w:proofErr w:type="gramStart"/>
      <w:r w:rsidR="00B6536E" w:rsidRPr="001B5961">
        <w:rPr>
          <w:sz w:val="26"/>
          <w:szCs w:val="26"/>
        </w:rPr>
        <w:t>.п</w:t>
      </w:r>
      <w:proofErr w:type="gramEnd"/>
      <w:r w:rsidR="00B6536E" w:rsidRPr="001B5961">
        <w:rPr>
          <w:sz w:val="26"/>
          <w:szCs w:val="26"/>
        </w:rPr>
        <w:t xml:space="preserve">осуду, хим.мат. реактивы </w:t>
      </w:r>
      <w:r w:rsidRPr="001B5961">
        <w:rPr>
          <w:sz w:val="26"/>
          <w:szCs w:val="26"/>
        </w:rPr>
        <w:t>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387ADE" w:rsidRPr="001B5961" w:rsidRDefault="00387ADE" w:rsidP="00D6387C">
      <w:pPr>
        <w:pStyle w:val="ab"/>
        <w:tabs>
          <w:tab w:val="left" w:pos="0"/>
          <w:tab w:val="left" w:pos="993"/>
        </w:tabs>
        <w:spacing w:line="276" w:lineRule="auto"/>
        <w:ind w:left="142" w:firstLine="567"/>
        <w:jc w:val="both"/>
        <w:rPr>
          <w:sz w:val="26"/>
          <w:szCs w:val="26"/>
        </w:rPr>
      </w:pPr>
      <w:r w:rsidRPr="001B5961">
        <w:rPr>
          <w:sz w:val="26"/>
          <w:szCs w:val="26"/>
        </w:rPr>
        <w:t xml:space="preserve"> -  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387ADE" w:rsidRPr="001B5961" w:rsidRDefault="00387ADE" w:rsidP="00B6536E">
      <w:pPr>
        <w:pStyle w:val="ab"/>
        <w:tabs>
          <w:tab w:val="left" w:pos="0"/>
          <w:tab w:val="left" w:pos="993"/>
        </w:tabs>
        <w:spacing w:line="276" w:lineRule="auto"/>
        <w:ind w:left="142" w:firstLine="567"/>
        <w:jc w:val="both"/>
        <w:rPr>
          <w:sz w:val="26"/>
          <w:szCs w:val="26"/>
        </w:rPr>
      </w:pPr>
      <w:r w:rsidRPr="001B5961">
        <w:rPr>
          <w:sz w:val="26"/>
          <w:szCs w:val="26"/>
        </w:rPr>
        <w:t xml:space="preserve">- </w:t>
      </w:r>
      <w:r w:rsidR="00B6536E" w:rsidRPr="001B5961">
        <w:rPr>
          <w:sz w:val="26"/>
          <w:szCs w:val="26"/>
        </w:rPr>
        <w:t>хим</w:t>
      </w:r>
      <w:proofErr w:type="gramStart"/>
      <w:r w:rsidR="00B6536E" w:rsidRPr="001B5961">
        <w:rPr>
          <w:sz w:val="26"/>
          <w:szCs w:val="26"/>
        </w:rPr>
        <w:t>.п</w:t>
      </w:r>
      <w:proofErr w:type="gramEnd"/>
      <w:r w:rsidR="00B6536E" w:rsidRPr="001B5961">
        <w:rPr>
          <w:sz w:val="26"/>
          <w:szCs w:val="26"/>
        </w:rPr>
        <w:t>осуда, хим.мат. реактивы</w:t>
      </w:r>
      <w:r w:rsidRPr="001B5961">
        <w:rPr>
          <w:sz w:val="26"/>
          <w:szCs w:val="26"/>
        </w:rPr>
        <w:t>,  впервые поставляемая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387ADE" w:rsidRPr="001B5961" w:rsidRDefault="00387ADE" w:rsidP="00D6387C">
      <w:pPr>
        <w:pStyle w:val="ab"/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6"/>
          <w:szCs w:val="26"/>
        </w:rPr>
      </w:pPr>
      <w:r w:rsidRPr="001B5961">
        <w:rPr>
          <w:sz w:val="26"/>
          <w:szCs w:val="26"/>
        </w:rPr>
        <w:t>- продукция должна пройти обязательную аттестацию в аккредитованном Центре ОАО «Холдинг МРСК»;</w:t>
      </w:r>
    </w:p>
    <w:p w:rsidR="00387ADE" w:rsidRPr="001B5961" w:rsidRDefault="00387ADE" w:rsidP="00D6387C">
      <w:pPr>
        <w:pStyle w:val="ab"/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6"/>
          <w:szCs w:val="26"/>
        </w:rPr>
      </w:pPr>
      <w:r w:rsidRPr="001B5961">
        <w:rPr>
          <w:sz w:val="26"/>
          <w:szCs w:val="26"/>
        </w:rPr>
        <w:t xml:space="preserve">- </w:t>
      </w:r>
      <w:r w:rsidR="004D3E0E" w:rsidRPr="001B5961">
        <w:rPr>
          <w:sz w:val="26"/>
          <w:szCs w:val="26"/>
        </w:rPr>
        <w:t xml:space="preserve"> </w:t>
      </w:r>
      <w:r w:rsidRPr="001B5961">
        <w:rPr>
          <w:sz w:val="26"/>
          <w:szCs w:val="26"/>
        </w:rPr>
        <w:t>продукция должна соответствовать требованиям технической политики ОАО «МРСК Центра»;</w:t>
      </w:r>
    </w:p>
    <w:p w:rsidR="00387ADE" w:rsidRPr="001B5961" w:rsidRDefault="006440BF" w:rsidP="00D6387C">
      <w:pPr>
        <w:tabs>
          <w:tab w:val="left" w:pos="0"/>
          <w:tab w:val="left" w:pos="993"/>
        </w:tabs>
        <w:spacing w:line="276" w:lineRule="auto"/>
        <w:ind w:firstLine="709"/>
        <w:jc w:val="both"/>
        <w:rPr>
          <w:sz w:val="26"/>
          <w:szCs w:val="26"/>
        </w:rPr>
      </w:pPr>
      <w:r w:rsidRPr="001B5961">
        <w:rPr>
          <w:sz w:val="26"/>
          <w:szCs w:val="26"/>
        </w:rPr>
        <w:t xml:space="preserve">- </w:t>
      </w:r>
      <w:r w:rsidR="004D3E0E" w:rsidRPr="001B5961">
        <w:rPr>
          <w:sz w:val="26"/>
          <w:szCs w:val="26"/>
        </w:rPr>
        <w:t xml:space="preserve"> </w:t>
      </w:r>
      <w:r w:rsidR="00387ADE" w:rsidRPr="001B5961">
        <w:rPr>
          <w:sz w:val="26"/>
          <w:szCs w:val="26"/>
        </w:rPr>
        <w:t xml:space="preserve">наличие выданных уполномоченными органами Федерального Агентства по   Техническому Регулированию и Метрологии действующих (на момент поставки </w:t>
      </w:r>
      <w:r w:rsidR="00387ADE" w:rsidRPr="001B5961">
        <w:rPr>
          <w:sz w:val="26"/>
          <w:szCs w:val="26"/>
        </w:rPr>
        <w:lastRenderedPageBreak/>
        <w:t>резинотехнических изделий) деклараций (сертификатов) соответствия требованиям безопасности;</w:t>
      </w:r>
    </w:p>
    <w:p w:rsidR="00387ADE" w:rsidRPr="001B5961" w:rsidRDefault="006440BF" w:rsidP="00D6387C">
      <w:pPr>
        <w:pStyle w:val="ab"/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6"/>
          <w:szCs w:val="26"/>
        </w:rPr>
      </w:pPr>
      <w:r w:rsidRPr="001B5961">
        <w:rPr>
          <w:sz w:val="26"/>
          <w:szCs w:val="26"/>
        </w:rPr>
        <w:t xml:space="preserve">- </w:t>
      </w:r>
      <w:r w:rsidR="00387ADE" w:rsidRPr="001B5961">
        <w:rPr>
          <w:sz w:val="26"/>
          <w:szCs w:val="26"/>
        </w:rPr>
        <w:t xml:space="preserve">наличие заключения о соответствии требованиям </w:t>
      </w:r>
      <w:proofErr w:type="spellStart"/>
      <w:r w:rsidR="00387ADE" w:rsidRPr="001B5961">
        <w:rPr>
          <w:sz w:val="26"/>
          <w:szCs w:val="26"/>
        </w:rPr>
        <w:t>СанПиН</w:t>
      </w:r>
      <w:proofErr w:type="spellEnd"/>
      <w:r w:rsidR="00387ADE" w:rsidRPr="001B5961">
        <w:rPr>
          <w:sz w:val="26"/>
          <w:szCs w:val="26"/>
        </w:rPr>
        <w:t xml:space="preserve"> и другим документам, устанавливающим требования к качеству и экологической безопасности продукции. </w:t>
      </w:r>
    </w:p>
    <w:p w:rsidR="006440BF" w:rsidRPr="001B5961" w:rsidRDefault="006440BF" w:rsidP="00D6387C">
      <w:pPr>
        <w:pStyle w:val="ab"/>
        <w:numPr>
          <w:ilvl w:val="1"/>
          <w:numId w:val="21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jc w:val="both"/>
        <w:rPr>
          <w:sz w:val="26"/>
          <w:szCs w:val="26"/>
        </w:rPr>
      </w:pPr>
      <w:r w:rsidRPr="001B5961">
        <w:rPr>
          <w:sz w:val="26"/>
          <w:szCs w:val="26"/>
        </w:rPr>
        <w:t xml:space="preserve"> Участник закупочных процедур на право заключения договора на поставку </w:t>
      </w:r>
      <w:r w:rsidR="00B6536E" w:rsidRPr="001B5961">
        <w:rPr>
          <w:sz w:val="26"/>
          <w:szCs w:val="26"/>
        </w:rPr>
        <w:t>хим</w:t>
      </w:r>
      <w:proofErr w:type="gramStart"/>
      <w:r w:rsidR="00B6536E" w:rsidRPr="001B5961">
        <w:rPr>
          <w:sz w:val="26"/>
          <w:szCs w:val="26"/>
        </w:rPr>
        <w:t>.п</w:t>
      </w:r>
      <w:proofErr w:type="gramEnd"/>
      <w:r w:rsidR="00B6536E" w:rsidRPr="001B5961">
        <w:rPr>
          <w:sz w:val="26"/>
          <w:szCs w:val="26"/>
        </w:rPr>
        <w:t xml:space="preserve">осуды, хим.мат. реактивов </w:t>
      </w:r>
      <w:r w:rsidRPr="001B5961">
        <w:rPr>
          <w:sz w:val="26"/>
          <w:szCs w:val="26"/>
        </w:rPr>
        <w:t>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440BF" w:rsidRPr="001B5961" w:rsidRDefault="004D3E0E" w:rsidP="00D6387C">
      <w:pPr>
        <w:pStyle w:val="ab"/>
        <w:numPr>
          <w:ilvl w:val="1"/>
          <w:numId w:val="21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jc w:val="both"/>
        <w:rPr>
          <w:sz w:val="26"/>
          <w:szCs w:val="26"/>
        </w:rPr>
      </w:pPr>
      <w:r w:rsidRPr="001B5961">
        <w:rPr>
          <w:sz w:val="26"/>
          <w:szCs w:val="26"/>
        </w:rPr>
        <w:t xml:space="preserve"> </w:t>
      </w:r>
      <w:r w:rsidR="00B6536E" w:rsidRPr="001B5961">
        <w:rPr>
          <w:sz w:val="26"/>
          <w:szCs w:val="26"/>
        </w:rPr>
        <w:t>Хим</w:t>
      </w:r>
      <w:proofErr w:type="gramStart"/>
      <w:r w:rsidR="00B6536E" w:rsidRPr="001B5961">
        <w:rPr>
          <w:sz w:val="26"/>
          <w:szCs w:val="26"/>
        </w:rPr>
        <w:t>.п</w:t>
      </w:r>
      <w:proofErr w:type="gramEnd"/>
      <w:r w:rsidR="00B6536E" w:rsidRPr="001B5961">
        <w:rPr>
          <w:sz w:val="26"/>
          <w:szCs w:val="26"/>
        </w:rPr>
        <w:t>осуда, хим.мат. реактивы</w:t>
      </w:r>
      <w:r w:rsidR="006440BF" w:rsidRPr="001B5961">
        <w:rPr>
          <w:sz w:val="26"/>
          <w:szCs w:val="26"/>
        </w:rPr>
        <w:t xml:space="preserve"> должны соответствовать требованиям «Правил устройства электроустановок» (ПУЭ) (7-е издание) и требованиям ГОСТ и ТУ указанных в Приложении к ТЗ.</w:t>
      </w:r>
    </w:p>
    <w:p w:rsidR="006440BF" w:rsidRPr="001B5961" w:rsidRDefault="006440BF" w:rsidP="00D6387C">
      <w:pPr>
        <w:tabs>
          <w:tab w:val="left" w:pos="0"/>
          <w:tab w:val="left" w:pos="709"/>
          <w:tab w:val="left" w:pos="851"/>
        </w:tabs>
        <w:spacing w:line="276" w:lineRule="auto"/>
        <w:ind w:left="1135" w:hanging="568"/>
        <w:jc w:val="both"/>
        <w:rPr>
          <w:sz w:val="26"/>
          <w:szCs w:val="26"/>
        </w:rPr>
      </w:pPr>
      <w:r w:rsidRPr="001B5961">
        <w:rPr>
          <w:sz w:val="26"/>
          <w:szCs w:val="26"/>
        </w:rPr>
        <w:t xml:space="preserve"> 4.4.Упаковка, транспортирование, условия и сроки хранения.</w:t>
      </w:r>
    </w:p>
    <w:p w:rsidR="006440BF" w:rsidRPr="001B5961" w:rsidRDefault="006440BF" w:rsidP="00D6387C">
      <w:pPr>
        <w:spacing w:line="276" w:lineRule="auto"/>
        <w:ind w:firstLine="709"/>
        <w:jc w:val="both"/>
        <w:rPr>
          <w:sz w:val="26"/>
          <w:szCs w:val="26"/>
        </w:rPr>
      </w:pPr>
      <w:r w:rsidRPr="001B5961">
        <w:rPr>
          <w:sz w:val="26"/>
          <w:szCs w:val="26"/>
        </w:rPr>
        <w:t xml:space="preserve">Упаковка, маркировка, транспортирование, условия и сроки хранения </w:t>
      </w:r>
      <w:r w:rsidR="00B6536E" w:rsidRPr="001B5961">
        <w:rPr>
          <w:sz w:val="26"/>
          <w:szCs w:val="26"/>
        </w:rPr>
        <w:t>хим</w:t>
      </w:r>
      <w:proofErr w:type="gramStart"/>
      <w:r w:rsidR="00B6536E" w:rsidRPr="001B5961">
        <w:rPr>
          <w:sz w:val="26"/>
          <w:szCs w:val="26"/>
        </w:rPr>
        <w:t>.п</w:t>
      </w:r>
      <w:proofErr w:type="gramEnd"/>
      <w:r w:rsidR="00B6536E" w:rsidRPr="001B5961">
        <w:rPr>
          <w:sz w:val="26"/>
          <w:szCs w:val="26"/>
        </w:rPr>
        <w:t xml:space="preserve">осуды, хим.мат. реактивов </w:t>
      </w:r>
      <w:r w:rsidRPr="001B5961">
        <w:rPr>
          <w:sz w:val="26"/>
          <w:szCs w:val="26"/>
        </w:rPr>
        <w:t xml:space="preserve">должны соответствовать требованиям </w:t>
      </w:r>
      <w:r w:rsidR="000B524A" w:rsidRPr="001B5961">
        <w:rPr>
          <w:color w:val="000000"/>
          <w:sz w:val="26"/>
          <w:szCs w:val="26"/>
        </w:rPr>
        <w:t xml:space="preserve">ГОСТ 14192, ГОСТ 23216 и ГОСТ 15150-69, </w:t>
      </w:r>
      <w:r w:rsidRPr="001B5961">
        <w:rPr>
          <w:sz w:val="26"/>
          <w:szCs w:val="26"/>
        </w:rPr>
        <w:t>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6440BF" w:rsidRPr="001B5961" w:rsidRDefault="006440BF" w:rsidP="00D6387C">
      <w:pPr>
        <w:spacing w:line="276" w:lineRule="auto"/>
        <w:ind w:firstLine="709"/>
        <w:jc w:val="both"/>
        <w:rPr>
          <w:sz w:val="26"/>
          <w:szCs w:val="26"/>
        </w:rPr>
      </w:pPr>
      <w:r w:rsidRPr="001B5961">
        <w:rPr>
          <w:sz w:val="26"/>
          <w:szCs w:val="26"/>
        </w:rPr>
        <w:t xml:space="preserve">Номинальные значения климатических факторов внешней среды для </w:t>
      </w:r>
      <w:r w:rsidR="00B6536E" w:rsidRPr="001B5961">
        <w:rPr>
          <w:sz w:val="26"/>
          <w:szCs w:val="26"/>
        </w:rPr>
        <w:t>хим</w:t>
      </w:r>
      <w:proofErr w:type="gramStart"/>
      <w:r w:rsidR="00B6536E" w:rsidRPr="001B5961">
        <w:rPr>
          <w:sz w:val="26"/>
          <w:szCs w:val="26"/>
        </w:rPr>
        <w:t>.п</w:t>
      </w:r>
      <w:proofErr w:type="gramEnd"/>
      <w:r w:rsidR="00B6536E" w:rsidRPr="001B5961">
        <w:rPr>
          <w:sz w:val="26"/>
          <w:szCs w:val="26"/>
        </w:rPr>
        <w:t xml:space="preserve">осуды, хим.мат. реактивов </w:t>
      </w:r>
      <w:r w:rsidRPr="001B5961">
        <w:rPr>
          <w:sz w:val="26"/>
          <w:szCs w:val="26"/>
        </w:rPr>
        <w:t>должны соответствовать ГОСТ 15150-69.</w:t>
      </w:r>
    </w:p>
    <w:p w:rsidR="004D3E0E" w:rsidRPr="001B5961" w:rsidRDefault="004D3E0E" w:rsidP="00D6387C">
      <w:pPr>
        <w:pStyle w:val="ab"/>
        <w:numPr>
          <w:ilvl w:val="0"/>
          <w:numId w:val="21"/>
        </w:numPr>
        <w:tabs>
          <w:tab w:val="left" w:pos="993"/>
        </w:tabs>
        <w:spacing w:line="276" w:lineRule="auto"/>
        <w:jc w:val="both"/>
        <w:rPr>
          <w:b/>
          <w:bCs/>
          <w:sz w:val="26"/>
          <w:szCs w:val="26"/>
        </w:rPr>
      </w:pPr>
      <w:r w:rsidRPr="001B5961">
        <w:rPr>
          <w:b/>
          <w:bCs/>
          <w:sz w:val="26"/>
          <w:szCs w:val="26"/>
        </w:rPr>
        <w:t>Гарантийные обязательства.</w:t>
      </w:r>
    </w:p>
    <w:p w:rsidR="004D3E0E" w:rsidRPr="001B5961" w:rsidRDefault="004D3E0E" w:rsidP="00D6387C">
      <w:pPr>
        <w:pStyle w:val="ab"/>
        <w:tabs>
          <w:tab w:val="left" w:pos="1560"/>
        </w:tabs>
        <w:spacing w:line="276" w:lineRule="auto"/>
        <w:ind w:left="0" w:firstLine="709"/>
        <w:jc w:val="both"/>
        <w:rPr>
          <w:sz w:val="26"/>
          <w:szCs w:val="26"/>
        </w:rPr>
      </w:pPr>
      <w:r w:rsidRPr="001B5961">
        <w:rPr>
          <w:sz w:val="26"/>
          <w:szCs w:val="26"/>
        </w:rPr>
        <w:t>Гарантия на поставляемую  продукцию должна распространяться не менее чем на 24 месяца. Время начала исчисления гарантийного срока – с момента их ввода в эксплуатацию. Поставщик должен за свой счет  и  сроки, согласованные с Покупателем, устранять любые дефекты, выявленные в период гарантийного срока. В случае выхода материалов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4D3E0E" w:rsidRPr="001B5961" w:rsidRDefault="004D3E0E" w:rsidP="00D6387C">
      <w:pPr>
        <w:tabs>
          <w:tab w:val="left" w:pos="993"/>
        </w:tabs>
        <w:spacing w:line="276" w:lineRule="auto"/>
        <w:ind w:firstLine="709"/>
        <w:jc w:val="both"/>
        <w:rPr>
          <w:sz w:val="26"/>
          <w:szCs w:val="26"/>
        </w:rPr>
      </w:pPr>
      <w:r w:rsidRPr="001B5961">
        <w:rPr>
          <w:b/>
          <w:bCs/>
          <w:sz w:val="26"/>
          <w:szCs w:val="26"/>
        </w:rPr>
        <w:t>6.Требования к надежности и живучести продукции.</w:t>
      </w:r>
    </w:p>
    <w:p w:rsidR="004D3E0E" w:rsidRPr="001B5961" w:rsidRDefault="00B6536E" w:rsidP="00D6387C">
      <w:pPr>
        <w:pStyle w:val="ab"/>
        <w:tabs>
          <w:tab w:val="left" w:pos="1560"/>
        </w:tabs>
        <w:spacing w:line="276" w:lineRule="auto"/>
        <w:ind w:left="0" w:firstLine="709"/>
        <w:jc w:val="both"/>
        <w:rPr>
          <w:sz w:val="26"/>
          <w:szCs w:val="26"/>
        </w:rPr>
      </w:pPr>
      <w:r w:rsidRPr="001B5961">
        <w:rPr>
          <w:sz w:val="26"/>
          <w:szCs w:val="26"/>
        </w:rPr>
        <w:t>Хим</w:t>
      </w:r>
      <w:proofErr w:type="gramStart"/>
      <w:r w:rsidRPr="001B5961">
        <w:rPr>
          <w:sz w:val="26"/>
          <w:szCs w:val="26"/>
        </w:rPr>
        <w:t>.п</w:t>
      </w:r>
      <w:proofErr w:type="gramEnd"/>
      <w:r w:rsidRPr="001B5961">
        <w:rPr>
          <w:sz w:val="26"/>
          <w:szCs w:val="26"/>
        </w:rPr>
        <w:t xml:space="preserve">осуда, хим.мат. реактивы </w:t>
      </w:r>
      <w:r w:rsidR="004D3E0E" w:rsidRPr="001B5961">
        <w:rPr>
          <w:sz w:val="26"/>
          <w:szCs w:val="26"/>
        </w:rPr>
        <w:t>должны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2 лет.</w:t>
      </w:r>
    </w:p>
    <w:p w:rsidR="00B17989" w:rsidRPr="001B5961" w:rsidRDefault="00B17989" w:rsidP="00D6387C">
      <w:pPr>
        <w:pStyle w:val="ab"/>
        <w:numPr>
          <w:ilvl w:val="0"/>
          <w:numId w:val="18"/>
        </w:numPr>
        <w:tabs>
          <w:tab w:val="left" w:pos="993"/>
        </w:tabs>
        <w:spacing w:line="276" w:lineRule="auto"/>
        <w:jc w:val="both"/>
        <w:rPr>
          <w:b/>
          <w:bCs/>
          <w:sz w:val="26"/>
          <w:szCs w:val="26"/>
        </w:rPr>
      </w:pPr>
      <w:r w:rsidRPr="001B5961">
        <w:rPr>
          <w:b/>
          <w:bCs/>
          <w:sz w:val="26"/>
          <w:szCs w:val="26"/>
        </w:rPr>
        <w:t>Состав технической и эксплуатационной  документации.</w:t>
      </w:r>
    </w:p>
    <w:p w:rsidR="00D6387C" w:rsidRPr="001B5961" w:rsidRDefault="00B17989" w:rsidP="00D6387C">
      <w:pPr>
        <w:pStyle w:val="ab"/>
        <w:tabs>
          <w:tab w:val="left" w:pos="1560"/>
        </w:tabs>
        <w:spacing w:line="276" w:lineRule="auto"/>
        <w:ind w:left="0" w:firstLine="709"/>
        <w:jc w:val="both"/>
        <w:rPr>
          <w:sz w:val="26"/>
          <w:szCs w:val="26"/>
        </w:rPr>
      </w:pPr>
      <w:r w:rsidRPr="001B5961">
        <w:rPr>
          <w:sz w:val="26"/>
          <w:szCs w:val="26"/>
        </w:rPr>
        <w:t>По всем видам оборудования Поставщик должен предоставить полный комплект технической и эксплуатационной  документации на русском языке, подготовленной в соответствии с ГОСТ. Также обязательно наличие сертификата соответствия.</w:t>
      </w:r>
      <w:r w:rsidR="00D6387C" w:rsidRPr="001B5961">
        <w:rPr>
          <w:sz w:val="26"/>
          <w:szCs w:val="26"/>
        </w:rPr>
        <w:t xml:space="preserve"> </w:t>
      </w:r>
    </w:p>
    <w:p w:rsidR="00D6387C" w:rsidRPr="001B5961" w:rsidRDefault="00D6387C" w:rsidP="00D6387C">
      <w:pPr>
        <w:pStyle w:val="ab"/>
        <w:tabs>
          <w:tab w:val="left" w:pos="1560"/>
        </w:tabs>
        <w:spacing w:line="276" w:lineRule="auto"/>
        <w:ind w:left="0" w:firstLine="709"/>
        <w:jc w:val="both"/>
        <w:rPr>
          <w:sz w:val="26"/>
          <w:szCs w:val="26"/>
        </w:rPr>
      </w:pPr>
      <w:r w:rsidRPr="001B5961">
        <w:rPr>
          <w:sz w:val="26"/>
          <w:szCs w:val="26"/>
        </w:rPr>
        <w:t>Маркировка материалов должна соответствовать требованиям ГОСТ 2213-79 (2003), ГОСТ 17242-86 (для конкретного типа номенклатуры). Маркировка материалов, содержание и способ нанесения ее указывается в стандартах или технических условиях на материалы конкретных типов.</w:t>
      </w:r>
    </w:p>
    <w:p w:rsidR="00D6387C" w:rsidRPr="001B5961" w:rsidRDefault="00D6387C" w:rsidP="00D6387C">
      <w:pPr>
        <w:pStyle w:val="ab"/>
        <w:tabs>
          <w:tab w:val="left" w:pos="1560"/>
        </w:tabs>
        <w:spacing w:line="276" w:lineRule="auto"/>
        <w:ind w:left="0" w:firstLine="709"/>
        <w:jc w:val="both"/>
        <w:rPr>
          <w:sz w:val="26"/>
          <w:szCs w:val="26"/>
        </w:rPr>
      </w:pPr>
      <w:r w:rsidRPr="001B5961">
        <w:rPr>
          <w:sz w:val="26"/>
          <w:szCs w:val="26"/>
        </w:rPr>
        <w:t>Маркировка материалов производится непосредственно на изделии.</w:t>
      </w:r>
    </w:p>
    <w:p w:rsidR="00B17989" w:rsidRPr="001B5961" w:rsidRDefault="00D6387C" w:rsidP="00D6387C">
      <w:pPr>
        <w:pStyle w:val="ab"/>
        <w:tabs>
          <w:tab w:val="left" w:pos="1560"/>
        </w:tabs>
        <w:spacing w:line="276" w:lineRule="auto"/>
        <w:ind w:left="0" w:firstLine="709"/>
        <w:jc w:val="both"/>
        <w:rPr>
          <w:sz w:val="26"/>
          <w:szCs w:val="26"/>
        </w:rPr>
      </w:pPr>
      <w:r w:rsidRPr="001B5961">
        <w:rPr>
          <w:sz w:val="26"/>
          <w:szCs w:val="26"/>
        </w:rPr>
        <w:lastRenderedPageBreak/>
        <w:t>Маркировка материалов должна быть разборчивой и прочной, качество маркировки должно сохраняться при эксплуатации, транспортировании и хранении материалов в режимах и условиях, установленных ГОСТ 2213-79 (2003), ГОСТ 17242-86 и стандартами или техническими условиями на материалы конкретных серий и типов.</w:t>
      </w:r>
    </w:p>
    <w:p w:rsidR="00D6387C" w:rsidRPr="001B5961" w:rsidRDefault="00D6387C" w:rsidP="00D6387C">
      <w:pPr>
        <w:pStyle w:val="ab"/>
        <w:tabs>
          <w:tab w:val="left" w:pos="1560"/>
        </w:tabs>
        <w:ind w:left="0" w:firstLine="709"/>
        <w:jc w:val="both"/>
        <w:rPr>
          <w:sz w:val="26"/>
          <w:szCs w:val="26"/>
        </w:rPr>
      </w:pPr>
      <w:r w:rsidRPr="001B5961">
        <w:rPr>
          <w:sz w:val="26"/>
          <w:szCs w:val="26"/>
        </w:rPr>
        <w:t xml:space="preserve">По всем видам материалов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поставляемых материалов. </w:t>
      </w:r>
    </w:p>
    <w:p w:rsidR="00D6387C" w:rsidRPr="001B5961" w:rsidRDefault="00D6387C" w:rsidP="00D6387C">
      <w:pPr>
        <w:pStyle w:val="ab"/>
        <w:numPr>
          <w:ilvl w:val="0"/>
          <w:numId w:val="18"/>
        </w:numPr>
        <w:tabs>
          <w:tab w:val="left" w:pos="851"/>
          <w:tab w:val="left" w:pos="993"/>
        </w:tabs>
        <w:spacing w:line="276" w:lineRule="auto"/>
        <w:jc w:val="both"/>
        <w:rPr>
          <w:b/>
          <w:bCs/>
          <w:sz w:val="26"/>
          <w:szCs w:val="26"/>
        </w:rPr>
      </w:pPr>
      <w:r w:rsidRPr="001B5961">
        <w:rPr>
          <w:b/>
          <w:bCs/>
          <w:sz w:val="26"/>
          <w:szCs w:val="26"/>
        </w:rPr>
        <w:t>Сроки и очередность поставки продукции.</w:t>
      </w:r>
    </w:p>
    <w:p w:rsidR="001B5961" w:rsidRPr="001B5961" w:rsidRDefault="001B5961" w:rsidP="001B5961">
      <w:pPr>
        <w:spacing w:line="276" w:lineRule="auto"/>
        <w:ind w:left="710"/>
        <w:jc w:val="both"/>
        <w:rPr>
          <w:sz w:val="26"/>
          <w:szCs w:val="26"/>
        </w:rPr>
      </w:pPr>
      <w:r w:rsidRPr="001B5961">
        <w:rPr>
          <w:sz w:val="26"/>
          <w:szCs w:val="26"/>
        </w:rPr>
        <w:t>Срок поставки в течени</w:t>
      </w:r>
      <w:proofErr w:type="gramStart"/>
      <w:r w:rsidRPr="001B5961">
        <w:rPr>
          <w:sz w:val="26"/>
          <w:szCs w:val="26"/>
        </w:rPr>
        <w:t>и</w:t>
      </w:r>
      <w:proofErr w:type="gramEnd"/>
      <w:r w:rsidRPr="001B5961">
        <w:rPr>
          <w:sz w:val="26"/>
          <w:szCs w:val="26"/>
        </w:rPr>
        <w:t xml:space="preserve"> 30 календарных дней.</w:t>
      </w:r>
    </w:p>
    <w:p w:rsidR="00D6387C" w:rsidRPr="001B5961" w:rsidRDefault="00D6387C" w:rsidP="00D6387C">
      <w:pPr>
        <w:pStyle w:val="ab"/>
        <w:numPr>
          <w:ilvl w:val="0"/>
          <w:numId w:val="18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6"/>
          <w:szCs w:val="26"/>
        </w:rPr>
      </w:pPr>
      <w:r w:rsidRPr="001B5961">
        <w:rPr>
          <w:b/>
          <w:bCs/>
          <w:sz w:val="26"/>
          <w:szCs w:val="26"/>
        </w:rPr>
        <w:t xml:space="preserve"> Требования к Поставщику.</w:t>
      </w:r>
    </w:p>
    <w:p w:rsidR="00D6387C" w:rsidRPr="001B5961" w:rsidRDefault="00D6387C" w:rsidP="00D6387C">
      <w:pPr>
        <w:tabs>
          <w:tab w:val="left" w:pos="709"/>
          <w:tab w:val="left" w:pos="1560"/>
        </w:tabs>
        <w:spacing w:line="276" w:lineRule="auto"/>
        <w:ind w:firstLine="709"/>
        <w:jc w:val="both"/>
        <w:rPr>
          <w:sz w:val="26"/>
          <w:szCs w:val="26"/>
        </w:rPr>
      </w:pPr>
      <w:r w:rsidRPr="001B5961">
        <w:rPr>
          <w:sz w:val="26"/>
          <w:szCs w:val="26"/>
        </w:rPr>
        <w:t xml:space="preserve">Наличие документов, подтверждающих возможность осуществления поставок </w:t>
      </w:r>
      <w:r w:rsidR="00B6536E" w:rsidRPr="001B5961">
        <w:rPr>
          <w:sz w:val="26"/>
          <w:szCs w:val="26"/>
        </w:rPr>
        <w:t>хим</w:t>
      </w:r>
      <w:proofErr w:type="gramStart"/>
      <w:r w:rsidR="00B6536E" w:rsidRPr="001B5961">
        <w:rPr>
          <w:sz w:val="26"/>
          <w:szCs w:val="26"/>
        </w:rPr>
        <w:t>.п</w:t>
      </w:r>
      <w:proofErr w:type="gramEnd"/>
      <w:r w:rsidR="00B6536E" w:rsidRPr="001B5961">
        <w:rPr>
          <w:sz w:val="26"/>
          <w:szCs w:val="26"/>
        </w:rPr>
        <w:t xml:space="preserve">осуды, хим.мат. реактивов </w:t>
      </w:r>
      <w:r w:rsidRPr="001B5961">
        <w:rPr>
          <w:sz w:val="26"/>
          <w:szCs w:val="26"/>
        </w:rPr>
        <w:t>(в соответствии с требованиями конкурсной документации).</w:t>
      </w:r>
    </w:p>
    <w:p w:rsidR="00D6387C" w:rsidRPr="001B5961" w:rsidRDefault="00D6387C" w:rsidP="00D6387C">
      <w:pPr>
        <w:ind w:firstLine="709"/>
        <w:jc w:val="both"/>
        <w:rPr>
          <w:sz w:val="26"/>
          <w:szCs w:val="26"/>
        </w:rPr>
      </w:pPr>
      <w:r w:rsidRPr="001B5961">
        <w:rPr>
          <w:sz w:val="26"/>
          <w:szCs w:val="26"/>
        </w:rPr>
        <w:t xml:space="preserve">Наличие действующих лицензий на виды деятельности, связанные с поставкой </w:t>
      </w:r>
      <w:r w:rsidR="00B6536E" w:rsidRPr="001B5961">
        <w:rPr>
          <w:sz w:val="26"/>
          <w:szCs w:val="26"/>
        </w:rPr>
        <w:t>хим</w:t>
      </w:r>
      <w:proofErr w:type="gramStart"/>
      <w:r w:rsidR="00B6536E" w:rsidRPr="001B5961">
        <w:rPr>
          <w:sz w:val="26"/>
          <w:szCs w:val="26"/>
        </w:rPr>
        <w:t>.п</w:t>
      </w:r>
      <w:proofErr w:type="gramEnd"/>
      <w:r w:rsidR="00B6536E" w:rsidRPr="001B5961">
        <w:rPr>
          <w:sz w:val="26"/>
          <w:szCs w:val="26"/>
        </w:rPr>
        <w:t>осуды, хим.мат. реактивы</w:t>
      </w:r>
      <w:r w:rsidRPr="001B5961">
        <w:rPr>
          <w:sz w:val="26"/>
          <w:szCs w:val="26"/>
        </w:rPr>
        <w:t>.</w:t>
      </w:r>
    </w:p>
    <w:p w:rsidR="00B17989" w:rsidRPr="001B5961" w:rsidRDefault="00D20E3D" w:rsidP="00D6387C">
      <w:pPr>
        <w:pStyle w:val="ab"/>
        <w:numPr>
          <w:ilvl w:val="0"/>
          <w:numId w:val="15"/>
        </w:numPr>
        <w:tabs>
          <w:tab w:val="left" w:pos="993"/>
        </w:tabs>
        <w:spacing w:line="276" w:lineRule="auto"/>
        <w:jc w:val="both"/>
        <w:rPr>
          <w:b/>
          <w:bCs/>
          <w:sz w:val="26"/>
          <w:szCs w:val="26"/>
        </w:rPr>
      </w:pPr>
      <w:r w:rsidRPr="001B5961">
        <w:rPr>
          <w:b/>
          <w:bCs/>
          <w:sz w:val="26"/>
          <w:szCs w:val="26"/>
        </w:rPr>
        <w:t xml:space="preserve"> </w:t>
      </w:r>
      <w:r w:rsidR="00B17989" w:rsidRPr="001B5961">
        <w:rPr>
          <w:b/>
          <w:bCs/>
          <w:sz w:val="26"/>
          <w:szCs w:val="26"/>
        </w:rPr>
        <w:t>Правила приемки оборудования.</w:t>
      </w:r>
    </w:p>
    <w:p w:rsidR="00B17989" w:rsidRPr="001B5961" w:rsidRDefault="00B17989" w:rsidP="00D6387C">
      <w:pPr>
        <w:pStyle w:val="BodyText21"/>
        <w:tabs>
          <w:tab w:val="left" w:pos="709"/>
        </w:tabs>
        <w:spacing w:line="276" w:lineRule="auto"/>
        <w:ind w:firstLine="0"/>
        <w:rPr>
          <w:sz w:val="26"/>
          <w:szCs w:val="26"/>
        </w:rPr>
      </w:pPr>
      <w:r w:rsidRPr="001B5961">
        <w:rPr>
          <w:sz w:val="26"/>
          <w:szCs w:val="26"/>
        </w:rPr>
        <w:tab/>
        <w:t>Все поставляемые материалы проходят входной контроль, осуществляемый представителями филиалов ОАО «МРСК Центра» и ответственными представителями Поставщика при получении оборудования на склад.</w:t>
      </w:r>
    </w:p>
    <w:p w:rsidR="00D20E3D" w:rsidRPr="001B5961" w:rsidRDefault="00B17989" w:rsidP="00D6387C">
      <w:pPr>
        <w:tabs>
          <w:tab w:val="left" w:pos="709"/>
        </w:tabs>
        <w:spacing w:line="276" w:lineRule="auto"/>
        <w:jc w:val="both"/>
        <w:rPr>
          <w:sz w:val="26"/>
          <w:szCs w:val="26"/>
        </w:rPr>
      </w:pPr>
      <w:r w:rsidRPr="001B5961">
        <w:rPr>
          <w:sz w:val="26"/>
          <w:szCs w:val="26"/>
        </w:rPr>
        <w:tab/>
        <w:t>В случае выявления дефектов, в том числе и скрытых, Поставщик обязан за свой счет заменить поставленную продукцию.</w:t>
      </w:r>
    </w:p>
    <w:p w:rsidR="00C11063" w:rsidRPr="001B5961" w:rsidRDefault="00C11063" w:rsidP="00D6387C">
      <w:pPr>
        <w:pStyle w:val="ab"/>
        <w:tabs>
          <w:tab w:val="left" w:pos="709"/>
          <w:tab w:val="left" w:pos="1134"/>
        </w:tabs>
        <w:spacing w:line="276" w:lineRule="auto"/>
        <w:ind w:left="1069" w:hanging="360"/>
        <w:jc w:val="both"/>
        <w:rPr>
          <w:b/>
          <w:bCs/>
          <w:sz w:val="26"/>
          <w:szCs w:val="26"/>
        </w:rPr>
      </w:pPr>
      <w:r w:rsidRPr="001B5961">
        <w:rPr>
          <w:b/>
          <w:bCs/>
          <w:sz w:val="26"/>
          <w:szCs w:val="26"/>
        </w:rPr>
        <w:t>1</w:t>
      </w:r>
      <w:r w:rsidR="00D20E3D" w:rsidRPr="001B5961">
        <w:rPr>
          <w:b/>
          <w:bCs/>
          <w:sz w:val="26"/>
          <w:szCs w:val="26"/>
        </w:rPr>
        <w:t>1</w:t>
      </w:r>
      <w:r w:rsidRPr="001B5961">
        <w:rPr>
          <w:b/>
          <w:bCs/>
          <w:sz w:val="26"/>
          <w:szCs w:val="26"/>
        </w:rPr>
        <w:t>. Стоимость и условия оплаты.</w:t>
      </w:r>
    </w:p>
    <w:p w:rsidR="001B5961" w:rsidRPr="001B5961" w:rsidRDefault="001B5961" w:rsidP="001B5961">
      <w:pPr>
        <w:pStyle w:val="ab"/>
        <w:ind w:left="0" w:firstLine="709"/>
        <w:jc w:val="both"/>
        <w:rPr>
          <w:b/>
          <w:sz w:val="26"/>
          <w:szCs w:val="26"/>
        </w:rPr>
      </w:pPr>
      <w:r w:rsidRPr="001B5961">
        <w:rPr>
          <w:sz w:val="26"/>
          <w:szCs w:val="26"/>
        </w:rPr>
        <w:t>Оплата производится по факту поставки в течение</w:t>
      </w:r>
      <w:r>
        <w:rPr>
          <w:sz w:val="26"/>
          <w:szCs w:val="26"/>
        </w:rPr>
        <w:t xml:space="preserve"> </w:t>
      </w:r>
      <w:r w:rsidRPr="001B5961">
        <w:rPr>
          <w:sz w:val="26"/>
          <w:szCs w:val="26"/>
        </w:rPr>
        <w:t>30(тридцати) рабочих дней с момента поступления продукции на склад Покупателя и подписания товарно-транспортной накладной.</w:t>
      </w:r>
    </w:p>
    <w:p w:rsidR="00D20E3D" w:rsidRPr="001B5961" w:rsidRDefault="00D20E3D" w:rsidP="00D6387C">
      <w:pPr>
        <w:spacing w:line="276" w:lineRule="auto"/>
        <w:jc w:val="both"/>
        <w:rPr>
          <w:color w:val="00B0F0"/>
          <w:sz w:val="26"/>
          <w:szCs w:val="26"/>
        </w:rPr>
      </w:pPr>
    </w:p>
    <w:p w:rsidR="00C11063" w:rsidRPr="001B5961" w:rsidRDefault="00C11063" w:rsidP="00D6387C">
      <w:pPr>
        <w:spacing w:line="276" w:lineRule="auto"/>
        <w:jc w:val="both"/>
        <w:rPr>
          <w:color w:val="00B0F0"/>
          <w:sz w:val="26"/>
          <w:szCs w:val="26"/>
        </w:rPr>
      </w:pPr>
    </w:p>
    <w:p w:rsidR="00D20E3D" w:rsidRDefault="00D20E3D" w:rsidP="00D6387C">
      <w:pPr>
        <w:spacing w:line="276" w:lineRule="auto"/>
        <w:jc w:val="both"/>
        <w:rPr>
          <w:color w:val="00B0F0"/>
          <w:sz w:val="26"/>
          <w:szCs w:val="26"/>
        </w:rPr>
      </w:pPr>
    </w:p>
    <w:p w:rsidR="001B5961" w:rsidRDefault="001B5961" w:rsidP="00D6387C">
      <w:pPr>
        <w:spacing w:line="276" w:lineRule="auto"/>
        <w:jc w:val="both"/>
        <w:rPr>
          <w:color w:val="00B0F0"/>
          <w:sz w:val="26"/>
          <w:szCs w:val="26"/>
        </w:rPr>
      </w:pPr>
    </w:p>
    <w:p w:rsidR="001B5961" w:rsidRPr="001B5961" w:rsidRDefault="001B5961" w:rsidP="00D6387C">
      <w:pPr>
        <w:spacing w:line="276" w:lineRule="auto"/>
        <w:jc w:val="both"/>
        <w:rPr>
          <w:color w:val="00B0F0"/>
          <w:sz w:val="26"/>
          <w:szCs w:val="26"/>
        </w:rPr>
      </w:pPr>
    </w:p>
    <w:p w:rsidR="00C11063" w:rsidRPr="001B5961" w:rsidRDefault="00C11063" w:rsidP="00D6387C">
      <w:pPr>
        <w:spacing w:line="276" w:lineRule="auto"/>
        <w:jc w:val="both"/>
        <w:rPr>
          <w:color w:val="00B0F0"/>
          <w:sz w:val="26"/>
          <w:szCs w:val="26"/>
        </w:rPr>
      </w:pPr>
    </w:p>
    <w:p w:rsidR="00C11063" w:rsidRPr="001B5961" w:rsidRDefault="00C11063" w:rsidP="0075177D">
      <w:pPr>
        <w:spacing w:line="276" w:lineRule="auto"/>
        <w:jc w:val="center"/>
        <w:rPr>
          <w:sz w:val="26"/>
          <w:szCs w:val="26"/>
        </w:rPr>
      </w:pPr>
      <w:r w:rsidRPr="001B5961">
        <w:rPr>
          <w:sz w:val="26"/>
          <w:szCs w:val="26"/>
        </w:rPr>
        <w:t xml:space="preserve">Начальник службы подстанций                           </w:t>
      </w:r>
      <w:r w:rsidR="00785D3A" w:rsidRPr="001B5961">
        <w:rPr>
          <w:sz w:val="26"/>
          <w:szCs w:val="26"/>
        </w:rPr>
        <w:t xml:space="preserve">               </w:t>
      </w:r>
      <w:r w:rsidRPr="001B5961">
        <w:rPr>
          <w:sz w:val="26"/>
          <w:szCs w:val="26"/>
        </w:rPr>
        <w:t>Бутузов Д.А.</w:t>
      </w:r>
    </w:p>
    <w:p w:rsidR="00C11063" w:rsidRPr="00D6387C" w:rsidRDefault="00C11063" w:rsidP="00D6387C">
      <w:pPr>
        <w:spacing w:line="276" w:lineRule="auto"/>
        <w:jc w:val="both"/>
        <w:rPr>
          <w:b/>
          <w:sz w:val="28"/>
          <w:szCs w:val="28"/>
        </w:rPr>
      </w:pPr>
    </w:p>
    <w:p w:rsidR="00C11063" w:rsidRPr="00D6387C" w:rsidRDefault="00C11063" w:rsidP="00D6387C">
      <w:pPr>
        <w:spacing w:line="276" w:lineRule="auto"/>
        <w:jc w:val="both"/>
        <w:rPr>
          <w:b/>
          <w:sz w:val="28"/>
          <w:szCs w:val="28"/>
        </w:rPr>
      </w:pPr>
    </w:p>
    <w:p w:rsidR="00B17989" w:rsidRPr="00D6387C" w:rsidRDefault="00B17989" w:rsidP="00D6387C">
      <w:pPr>
        <w:tabs>
          <w:tab w:val="left" w:pos="993"/>
        </w:tabs>
        <w:spacing w:line="276" w:lineRule="auto"/>
        <w:jc w:val="both"/>
        <w:rPr>
          <w:b/>
          <w:sz w:val="28"/>
          <w:szCs w:val="28"/>
        </w:rPr>
      </w:pPr>
    </w:p>
    <w:sectPr w:rsidR="00B17989" w:rsidRPr="00D6387C" w:rsidSect="00023C3D">
      <w:pgSz w:w="11906" w:h="16838" w:code="9"/>
      <w:pgMar w:top="454" w:right="849" w:bottom="357" w:left="851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1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30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2">
    <w:nsid w:val="0E8A025E"/>
    <w:multiLevelType w:val="hybridMultilevel"/>
    <w:tmpl w:val="5784CA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7CE738A"/>
    <w:multiLevelType w:val="hybridMultilevel"/>
    <w:tmpl w:val="68AC092C"/>
    <w:lvl w:ilvl="0" w:tplc="CC50BF88">
      <w:start w:val="5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>
    <w:nsid w:val="1B926D4A"/>
    <w:multiLevelType w:val="hybridMultilevel"/>
    <w:tmpl w:val="1D9C30AC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22030A78"/>
    <w:multiLevelType w:val="hybridMultilevel"/>
    <w:tmpl w:val="AB5C569A"/>
    <w:lvl w:ilvl="0" w:tplc="FFFFFFFF">
      <w:start w:val="52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2071E85"/>
    <w:multiLevelType w:val="hybridMultilevel"/>
    <w:tmpl w:val="9A94C7AC"/>
    <w:lvl w:ilvl="0" w:tplc="C8A60F42">
      <w:start w:val="7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7">
    <w:nsid w:val="263B4C9D"/>
    <w:multiLevelType w:val="multilevel"/>
    <w:tmpl w:val="561AAFC0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hint="default"/>
      </w:rPr>
    </w:lvl>
  </w:abstractNum>
  <w:abstractNum w:abstractNumId="8">
    <w:nsid w:val="2DB10919"/>
    <w:multiLevelType w:val="multilevel"/>
    <w:tmpl w:val="3F286D0E"/>
    <w:lvl w:ilvl="0">
      <w:start w:val="1"/>
      <w:numFmt w:val="decimal"/>
      <w:lvlText w:val="%1."/>
      <w:lvlJc w:val="left"/>
      <w:pPr>
        <w:tabs>
          <w:tab w:val="num" w:pos="1895"/>
        </w:tabs>
        <w:ind w:left="1895" w:hanging="1095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1060"/>
        </w:tabs>
        <w:ind w:left="106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1780"/>
        </w:tabs>
        <w:ind w:left="17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</w:abstractNum>
  <w:abstractNum w:abstractNumId="9">
    <w:nsid w:val="314015A6"/>
    <w:multiLevelType w:val="hybridMultilevel"/>
    <w:tmpl w:val="5660F5C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336B4C22"/>
    <w:multiLevelType w:val="hybridMultilevel"/>
    <w:tmpl w:val="08C6F6E4"/>
    <w:lvl w:ilvl="0" w:tplc="70F03914">
      <w:start w:val="10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1">
    <w:nsid w:val="420A384E"/>
    <w:multiLevelType w:val="hybridMultilevel"/>
    <w:tmpl w:val="DE76FEF0"/>
    <w:lvl w:ilvl="0" w:tplc="04190011">
      <w:start w:val="1"/>
      <w:numFmt w:val="decimal"/>
      <w:lvlText w:val="%1)"/>
      <w:lvlJc w:val="left"/>
      <w:pPr>
        <w:tabs>
          <w:tab w:val="num" w:pos="473"/>
        </w:tabs>
        <w:ind w:left="47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4">
    <w:nsid w:val="4D4A6857"/>
    <w:multiLevelType w:val="multilevel"/>
    <w:tmpl w:val="3BDA93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5A454237"/>
    <w:multiLevelType w:val="hybridMultilevel"/>
    <w:tmpl w:val="58B46E64"/>
    <w:lvl w:ilvl="0" w:tplc="B726C1E0">
      <w:start w:val="9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6">
    <w:nsid w:val="5F1916ED"/>
    <w:multiLevelType w:val="hybridMultilevel"/>
    <w:tmpl w:val="78D877C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60043D17"/>
    <w:multiLevelType w:val="hybridMultilevel"/>
    <w:tmpl w:val="96549726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60CA7640"/>
    <w:multiLevelType w:val="hybridMultilevel"/>
    <w:tmpl w:val="EBE2BEB8"/>
    <w:lvl w:ilvl="0" w:tplc="B3F8C08C">
      <w:start w:val="1"/>
      <w:numFmt w:val="decimal"/>
      <w:lvlText w:val="%1."/>
      <w:lvlJc w:val="left"/>
      <w:pPr>
        <w:tabs>
          <w:tab w:val="num" w:pos="720"/>
        </w:tabs>
        <w:ind w:left="567" w:hanging="283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5FD61A6"/>
    <w:multiLevelType w:val="hybridMultilevel"/>
    <w:tmpl w:val="2BE093D4"/>
    <w:lvl w:ilvl="0" w:tplc="CE10D036">
      <w:start w:val="8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0">
    <w:nsid w:val="70BF2AE5"/>
    <w:multiLevelType w:val="multilevel"/>
    <w:tmpl w:val="927AC2E2"/>
    <w:lvl w:ilvl="0">
      <w:start w:val="4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1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910" w:hanging="1800"/>
      </w:pPr>
      <w:rPr>
        <w:rFonts w:hint="default"/>
      </w:rPr>
    </w:lvl>
  </w:abstractNum>
  <w:abstractNum w:abstractNumId="21">
    <w:nsid w:val="74372DCB"/>
    <w:multiLevelType w:val="hybridMultilevel"/>
    <w:tmpl w:val="8BEA03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8103DC4"/>
    <w:multiLevelType w:val="hybridMultilevel"/>
    <w:tmpl w:val="17FA2008"/>
    <w:lvl w:ilvl="0" w:tplc="32E85D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EF2052A">
      <w:numFmt w:val="none"/>
      <w:pStyle w:val="1"/>
      <w:lvlText w:val=""/>
      <w:lvlJc w:val="left"/>
      <w:pPr>
        <w:tabs>
          <w:tab w:val="num" w:pos="360"/>
        </w:tabs>
      </w:pPr>
    </w:lvl>
    <w:lvl w:ilvl="2" w:tplc="5A24B0E0">
      <w:numFmt w:val="none"/>
      <w:lvlText w:val=""/>
      <w:lvlJc w:val="left"/>
      <w:pPr>
        <w:tabs>
          <w:tab w:val="num" w:pos="360"/>
        </w:tabs>
      </w:pPr>
    </w:lvl>
    <w:lvl w:ilvl="3" w:tplc="FCCE1178">
      <w:numFmt w:val="none"/>
      <w:lvlText w:val=""/>
      <w:lvlJc w:val="left"/>
      <w:pPr>
        <w:tabs>
          <w:tab w:val="num" w:pos="360"/>
        </w:tabs>
      </w:pPr>
    </w:lvl>
    <w:lvl w:ilvl="4" w:tplc="8CA4EFF4">
      <w:numFmt w:val="none"/>
      <w:lvlText w:val=""/>
      <w:lvlJc w:val="left"/>
      <w:pPr>
        <w:tabs>
          <w:tab w:val="num" w:pos="360"/>
        </w:tabs>
      </w:pPr>
    </w:lvl>
    <w:lvl w:ilvl="5" w:tplc="28B4DCA6">
      <w:numFmt w:val="none"/>
      <w:lvlText w:val=""/>
      <w:lvlJc w:val="left"/>
      <w:pPr>
        <w:tabs>
          <w:tab w:val="num" w:pos="360"/>
        </w:tabs>
      </w:pPr>
    </w:lvl>
    <w:lvl w:ilvl="6" w:tplc="521C6ABE">
      <w:numFmt w:val="none"/>
      <w:lvlText w:val=""/>
      <w:lvlJc w:val="left"/>
      <w:pPr>
        <w:tabs>
          <w:tab w:val="num" w:pos="360"/>
        </w:tabs>
      </w:pPr>
    </w:lvl>
    <w:lvl w:ilvl="7" w:tplc="86887B02">
      <w:numFmt w:val="none"/>
      <w:lvlText w:val=""/>
      <w:lvlJc w:val="left"/>
      <w:pPr>
        <w:tabs>
          <w:tab w:val="num" w:pos="360"/>
        </w:tabs>
      </w:pPr>
    </w:lvl>
    <w:lvl w:ilvl="8" w:tplc="7AFA2D0E">
      <w:numFmt w:val="none"/>
      <w:lvlText w:val=""/>
      <w:lvlJc w:val="left"/>
      <w:pPr>
        <w:tabs>
          <w:tab w:val="num" w:pos="360"/>
        </w:tabs>
      </w:pPr>
    </w:lvl>
  </w:abstractNum>
  <w:abstractNum w:abstractNumId="23">
    <w:nsid w:val="79947F41"/>
    <w:multiLevelType w:val="hybridMultilevel"/>
    <w:tmpl w:val="C29A1F96"/>
    <w:lvl w:ilvl="0" w:tplc="E50A5C20">
      <w:start w:val="6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22"/>
  </w:num>
  <w:num w:numId="2">
    <w:abstractNumId w:val="5"/>
  </w:num>
  <w:num w:numId="3">
    <w:abstractNumId w:val="21"/>
  </w:num>
  <w:num w:numId="4">
    <w:abstractNumId w:val="18"/>
  </w:num>
  <w:num w:numId="5">
    <w:abstractNumId w:val="11"/>
  </w:num>
  <w:num w:numId="6">
    <w:abstractNumId w:val="2"/>
  </w:num>
  <w:num w:numId="7">
    <w:abstractNumId w:val="14"/>
  </w:num>
  <w:num w:numId="8">
    <w:abstractNumId w:val="1"/>
  </w:num>
  <w:num w:numId="9">
    <w:abstractNumId w:val="7"/>
  </w:num>
  <w:num w:numId="10">
    <w:abstractNumId w:val="17"/>
  </w:num>
  <w:num w:numId="11">
    <w:abstractNumId w:val="16"/>
  </w:num>
  <w:num w:numId="12">
    <w:abstractNumId w:val="9"/>
  </w:num>
  <w:num w:numId="13">
    <w:abstractNumId w:val="4"/>
  </w:num>
  <w:num w:numId="14">
    <w:abstractNumId w:val="8"/>
  </w:num>
  <w:num w:numId="15">
    <w:abstractNumId w:val="10"/>
  </w:num>
  <w:num w:numId="16">
    <w:abstractNumId w:val="15"/>
  </w:num>
  <w:num w:numId="17">
    <w:abstractNumId w:val="19"/>
  </w:num>
  <w:num w:numId="18">
    <w:abstractNumId w:val="6"/>
  </w:num>
  <w:num w:numId="19">
    <w:abstractNumId w:val="23"/>
  </w:num>
  <w:num w:numId="20">
    <w:abstractNumId w:val="3"/>
  </w:num>
  <w:num w:numId="21">
    <w:abstractNumId w:val="20"/>
  </w:num>
  <w:num w:numId="22">
    <w:abstractNumId w:val="12"/>
  </w:num>
  <w:num w:numId="23">
    <w:abstractNumId w:val="0"/>
  </w:num>
  <w:num w:numId="2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7"/>
  <w:embedSystemFonts/>
  <w:proofState w:spelling="clean" w:grammar="clean"/>
  <w:stylePaneFormatFilter w:val="3F01"/>
  <w:defaultTabStop w:val="708"/>
  <w:noPunctuationKerning/>
  <w:characterSpacingControl w:val="doNotCompress"/>
  <w:compat/>
  <w:rsids>
    <w:rsidRoot w:val="003F1CF2"/>
    <w:rsid w:val="000163B7"/>
    <w:rsid w:val="00022E43"/>
    <w:rsid w:val="00023C3D"/>
    <w:rsid w:val="00023D8A"/>
    <w:rsid w:val="000253B6"/>
    <w:rsid w:val="00026114"/>
    <w:rsid w:val="00030EFA"/>
    <w:rsid w:val="00050331"/>
    <w:rsid w:val="00051D9D"/>
    <w:rsid w:val="00053A03"/>
    <w:rsid w:val="000546AF"/>
    <w:rsid w:val="00067882"/>
    <w:rsid w:val="000710D3"/>
    <w:rsid w:val="000713FB"/>
    <w:rsid w:val="0007400F"/>
    <w:rsid w:val="000758E3"/>
    <w:rsid w:val="00080A34"/>
    <w:rsid w:val="00080CA5"/>
    <w:rsid w:val="000945B5"/>
    <w:rsid w:val="00097B76"/>
    <w:rsid w:val="000A0D0C"/>
    <w:rsid w:val="000A0D23"/>
    <w:rsid w:val="000B3699"/>
    <w:rsid w:val="000B524A"/>
    <w:rsid w:val="000C2087"/>
    <w:rsid w:val="000C291C"/>
    <w:rsid w:val="000D01DB"/>
    <w:rsid w:val="000D059B"/>
    <w:rsid w:val="000D6678"/>
    <w:rsid w:val="00114956"/>
    <w:rsid w:val="0011765F"/>
    <w:rsid w:val="00126B91"/>
    <w:rsid w:val="00131C0F"/>
    <w:rsid w:val="00144BF4"/>
    <w:rsid w:val="00145E94"/>
    <w:rsid w:val="00146487"/>
    <w:rsid w:val="001475BD"/>
    <w:rsid w:val="00151825"/>
    <w:rsid w:val="00154978"/>
    <w:rsid w:val="00156322"/>
    <w:rsid w:val="00163E0C"/>
    <w:rsid w:val="001667F3"/>
    <w:rsid w:val="00166D94"/>
    <w:rsid w:val="00170ED6"/>
    <w:rsid w:val="00175129"/>
    <w:rsid w:val="00176164"/>
    <w:rsid w:val="00176C76"/>
    <w:rsid w:val="001828F7"/>
    <w:rsid w:val="0018667A"/>
    <w:rsid w:val="001916B2"/>
    <w:rsid w:val="00196D62"/>
    <w:rsid w:val="00196F6C"/>
    <w:rsid w:val="001A2BDB"/>
    <w:rsid w:val="001A4DEE"/>
    <w:rsid w:val="001B5961"/>
    <w:rsid w:val="001C10D2"/>
    <w:rsid w:val="001C11E6"/>
    <w:rsid w:val="001E0D9A"/>
    <w:rsid w:val="001E4C92"/>
    <w:rsid w:val="001E746E"/>
    <w:rsid w:val="001E78DB"/>
    <w:rsid w:val="001F7070"/>
    <w:rsid w:val="002024FE"/>
    <w:rsid w:val="00211140"/>
    <w:rsid w:val="00215B72"/>
    <w:rsid w:val="0021634C"/>
    <w:rsid w:val="00217AD3"/>
    <w:rsid w:val="00222778"/>
    <w:rsid w:val="00222E91"/>
    <w:rsid w:val="0022641E"/>
    <w:rsid w:val="00232B23"/>
    <w:rsid w:val="0024159D"/>
    <w:rsid w:val="00241DDF"/>
    <w:rsid w:val="00252AB5"/>
    <w:rsid w:val="00253338"/>
    <w:rsid w:val="00255986"/>
    <w:rsid w:val="00257453"/>
    <w:rsid w:val="00257C03"/>
    <w:rsid w:val="002816D8"/>
    <w:rsid w:val="00285F54"/>
    <w:rsid w:val="0029191D"/>
    <w:rsid w:val="002A4898"/>
    <w:rsid w:val="002B2499"/>
    <w:rsid w:val="002B5291"/>
    <w:rsid w:val="002B58AA"/>
    <w:rsid w:val="002C1A91"/>
    <w:rsid w:val="002C413E"/>
    <w:rsid w:val="002C47DB"/>
    <w:rsid w:val="002C60EE"/>
    <w:rsid w:val="002D49F8"/>
    <w:rsid w:val="002D5BAD"/>
    <w:rsid w:val="002E3818"/>
    <w:rsid w:val="002E417C"/>
    <w:rsid w:val="002F0192"/>
    <w:rsid w:val="003016E1"/>
    <w:rsid w:val="00303706"/>
    <w:rsid w:val="003062CB"/>
    <w:rsid w:val="00313765"/>
    <w:rsid w:val="00323558"/>
    <w:rsid w:val="003303CB"/>
    <w:rsid w:val="003324D2"/>
    <w:rsid w:val="0034069F"/>
    <w:rsid w:val="003447DE"/>
    <w:rsid w:val="00352559"/>
    <w:rsid w:val="00360AA4"/>
    <w:rsid w:val="00362F94"/>
    <w:rsid w:val="00370120"/>
    <w:rsid w:val="00377AD4"/>
    <w:rsid w:val="00380642"/>
    <w:rsid w:val="00387ADE"/>
    <w:rsid w:val="00391190"/>
    <w:rsid w:val="003948F6"/>
    <w:rsid w:val="00395AC3"/>
    <w:rsid w:val="00397F2A"/>
    <w:rsid w:val="003A15CB"/>
    <w:rsid w:val="003A3F39"/>
    <w:rsid w:val="003A6839"/>
    <w:rsid w:val="003A72F4"/>
    <w:rsid w:val="003B0FFC"/>
    <w:rsid w:val="003B4812"/>
    <w:rsid w:val="003C3816"/>
    <w:rsid w:val="003D32D8"/>
    <w:rsid w:val="003D4C9B"/>
    <w:rsid w:val="003D65B3"/>
    <w:rsid w:val="003D704C"/>
    <w:rsid w:val="003E0B49"/>
    <w:rsid w:val="003E488C"/>
    <w:rsid w:val="003F1CF2"/>
    <w:rsid w:val="003F3689"/>
    <w:rsid w:val="00403FB1"/>
    <w:rsid w:val="00412423"/>
    <w:rsid w:val="00416C8B"/>
    <w:rsid w:val="00421CC5"/>
    <w:rsid w:val="0042550F"/>
    <w:rsid w:val="0042576C"/>
    <w:rsid w:val="00425788"/>
    <w:rsid w:val="00426DB5"/>
    <w:rsid w:val="00430C8E"/>
    <w:rsid w:val="00431DCB"/>
    <w:rsid w:val="0043625A"/>
    <w:rsid w:val="0043719B"/>
    <w:rsid w:val="004410FF"/>
    <w:rsid w:val="004459CF"/>
    <w:rsid w:val="0046414C"/>
    <w:rsid w:val="00473907"/>
    <w:rsid w:val="004806CA"/>
    <w:rsid w:val="004809FA"/>
    <w:rsid w:val="00480FDD"/>
    <w:rsid w:val="00484A6D"/>
    <w:rsid w:val="00485C09"/>
    <w:rsid w:val="0048772D"/>
    <w:rsid w:val="00497C3D"/>
    <w:rsid w:val="004A1E56"/>
    <w:rsid w:val="004B07C8"/>
    <w:rsid w:val="004B5C74"/>
    <w:rsid w:val="004C0092"/>
    <w:rsid w:val="004C1992"/>
    <w:rsid w:val="004C26DC"/>
    <w:rsid w:val="004C6C21"/>
    <w:rsid w:val="004D3E0E"/>
    <w:rsid w:val="004D542E"/>
    <w:rsid w:val="004D6F2F"/>
    <w:rsid w:val="004E0157"/>
    <w:rsid w:val="004E056F"/>
    <w:rsid w:val="004E2DB6"/>
    <w:rsid w:val="004E5167"/>
    <w:rsid w:val="004F0D63"/>
    <w:rsid w:val="004F3DFA"/>
    <w:rsid w:val="004F4881"/>
    <w:rsid w:val="005067CC"/>
    <w:rsid w:val="00507FDB"/>
    <w:rsid w:val="00510AC3"/>
    <w:rsid w:val="00515BAE"/>
    <w:rsid w:val="00520531"/>
    <w:rsid w:val="005232F7"/>
    <w:rsid w:val="005249D3"/>
    <w:rsid w:val="00542569"/>
    <w:rsid w:val="00546779"/>
    <w:rsid w:val="00547EFD"/>
    <w:rsid w:val="00551229"/>
    <w:rsid w:val="005515BC"/>
    <w:rsid w:val="00560149"/>
    <w:rsid w:val="005601DA"/>
    <w:rsid w:val="005707A9"/>
    <w:rsid w:val="00583AD2"/>
    <w:rsid w:val="00586CCB"/>
    <w:rsid w:val="005877AF"/>
    <w:rsid w:val="00591CB4"/>
    <w:rsid w:val="00596573"/>
    <w:rsid w:val="005A4A49"/>
    <w:rsid w:val="005A4DF7"/>
    <w:rsid w:val="005A70AC"/>
    <w:rsid w:val="005B0B4E"/>
    <w:rsid w:val="005C08A0"/>
    <w:rsid w:val="005C4AAF"/>
    <w:rsid w:val="005E43F8"/>
    <w:rsid w:val="005F1ABE"/>
    <w:rsid w:val="005F4747"/>
    <w:rsid w:val="005F5D16"/>
    <w:rsid w:val="005F616E"/>
    <w:rsid w:val="005F7997"/>
    <w:rsid w:val="0060662E"/>
    <w:rsid w:val="00610C8D"/>
    <w:rsid w:val="00611833"/>
    <w:rsid w:val="00612EA6"/>
    <w:rsid w:val="00620054"/>
    <w:rsid w:val="006204A9"/>
    <w:rsid w:val="00643DE5"/>
    <w:rsid w:val="006440BF"/>
    <w:rsid w:val="00645E6D"/>
    <w:rsid w:val="00654E60"/>
    <w:rsid w:val="00664A33"/>
    <w:rsid w:val="006670A5"/>
    <w:rsid w:val="00667669"/>
    <w:rsid w:val="0067422A"/>
    <w:rsid w:val="00684909"/>
    <w:rsid w:val="00684ED5"/>
    <w:rsid w:val="00691119"/>
    <w:rsid w:val="00692A10"/>
    <w:rsid w:val="00696889"/>
    <w:rsid w:val="006A1CFD"/>
    <w:rsid w:val="006A6BDF"/>
    <w:rsid w:val="006A74B4"/>
    <w:rsid w:val="006B4686"/>
    <w:rsid w:val="006B51CE"/>
    <w:rsid w:val="006C03EC"/>
    <w:rsid w:val="006C1032"/>
    <w:rsid w:val="006D08F3"/>
    <w:rsid w:val="006D3171"/>
    <w:rsid w:val="006D5B71"/>
    <w:rsid w:val="006E4D69"/>
    <w:rsid w:val="006F0F0B"/>
    <w:rsid w:val="006F7A34"/>
    <w:rsid w:val="0070126A"/>
    <w:rsid w:val="00710E1C"/>
    <w:rsid w:val="00714394"/>
    <w:rsid w:val="0071616B"/>
    <w:rsid w:val="00717171"/>
    <w:rsid w:val="00717AA5"/>
    <w:rsid w:val="00717B96"/>
    <w:rsid w:val="0072394E"/>
    <w:rsid w:val="0072765B"/>
    <w:rsid w:val="007331ED"/>
    <w:rsid w:val="00734E8A"/>
    <w:rsid w:val="00740B7B"/>
    <w:rsid w:val="00744728"/>
    <w:rsid w:val="0075177D"/>
    <w:rsid w:val="00756589"/>
    <w:rsid w:val="00757A6B"/>
    <w:rsid w:val="00763EF8"/>
    <w:rsid w:val="0076453E"/>
    <w:rsid w:val="007768BD"/>
    <w:rsid w:val="00782DC3"/>
    <w:rsid w:val="00783E38"/>
    <w:rsid w:val="0078488A"/>
    <w:rsid w:val="00785302"/>
    <w:rsid w:val="00785D3A"/>
    <w:rsid w:val="00791634"/>
    <w:rsid w:val="00792B14"/>
    <w:rsid w:val="00792C66"/>
    <w:rsid w:val="00794245"/>
    <w:rsid w:val="007A064E"/>
    <w:rsid w:val="007B637C"/>
    <w:rsid w:val="007B7527"/>
    <w:rsid w:val="007C2D5B"/>
    <w:rsid w:val="007C45BD"/>
    <w:rsid w:val="007C50DB"/>
    <w:rsid w:val="007D2799"/>
    <w:rsid w:val="007E5177"/>
    <w:rsid w:val="007F2B33"/>
    <w:rsid w:val="008026A0"/>
    <w:rsid w:val="00802CF1"/>
    <w:rsid w:val="00810238"/>
    <w:rsid w:val="00811E92"/>
    <w:rsid w:val="00812378"/>
    <w:rsid w:val="00812FB7"/>
    <w:rsid w:val="008170F4"/>
    <w:rsid w:val="008277BE"/>
    <w:rsid w:val="00830C80"/>
    <w:rsid w:val="00830F43"/>
    <w:rsid w:val="0083336F"/>
    <w:rsid w:val="00835EB0"/>
    <w:rsid w:val="008361A9"/>
    <w:rsid w:val="00852F06"/>
    <w:rsid w:val="008543F3"/>
    <w:rsid w:val="00854D19"/>
    <w:rsid w:val="00866BF1"/>
    <w:rsid w:val="0086786E"/>
    <w:rsid w:val="00881840"/>
    <w:rsid w:val="00890785"/>
    <w:rsid w:val="008912E1"/>
    <w:rsid w:val="008B0F9E"/>
    <w:rsid w:val="008B7C1F"/>
    <w:rsid w:val="008C0EE1"/>
    <w:rsid w:val="008C45C6"/>
    <w:rsid w:val="008C5E80"/>
    <w:rsid w:val="008D5011"/>
    <w:rsid w:val="008D7489"/>
    <w:rsid w:val="008F0E34"/>
    <w:rsid w:val="008F1647"/>
    <w:rsid w:val="008F35AB"/>
    <w:rsid w:val="009011E5"/>
    <w:rsid w:val="00911F95"/>
    <w:rsid w:val="009174C1"/>
    <w:rsid w:val="00926776"/>
    <w:rsid w:val="009376AF"/>
    <w:rsid w:val="00950182"/>
    <w:rsid w:val="0095560D"/>
    <w:rsid w:val="00961F93"/>
    <w:rsid w:val="00963692"/>
    <w:rsid w:val="00963BB6"/>
    <w:rsid w:val="00963D39"/>
    <w:rsid w:val="00965D2B"/>
    <w:rsid w:val="00976EC9"/>
    <w:rsid w:val="00976F76"/>
    <w:rsid w:val="009B30EE"/>
    <w:rsid w:val="009B31AF"/>
    <w:rsid w:val="009B6744"/>
    <w:rsid w:val="009B6ABE"/>
    <w:rsid w:val="009C1FF4"/>
    <w:rsid w:val="009D00A6"/>
    <w:rsid w:val="009D552E"/>
    <w:rsid w:val="009D7C75"/>
    <w:rsid w:val="009E042C"/>
    <w:rsid w:val="009E0520"/>
    <w:rsid w:val="009E1A14"/>
    <w:rsid w:val="009E2FAE"/>
    <w:rsid w:val="009E5EFC"/>
    <w:rsid w:val="009F3F2F"/>
    <w:rsid w:val="00A002BA"/>
    <w:rsid w:val="00A00520"/>
    <w:rsid w:val="00A02AA9"/>
    <w:rsid w:val="00A06822"/>
    <w:rsid w:val="00A11ED2"/>
    <w:rsid w:val="00A14B94"/>
    <w:rsid w:val="00A14BF4"/>
    <w:rsid w:val="00A166FC"/>
    <w:rsid w:val="00A351EE"/>
    <w:rsid w:val="00A37DDD"/>
    <w:rsid w:val="00A43E75"/>
    <w:rsid w:val="00A53BA0"/>
    <w:rsid w:val="00A54909"/>
    <w:rsid w:val="00A5759D"/>
    <w:rsid w:val="00A60DB4"/>
    <w:rsid w:val="00A65417"/>
    <w:rsid w:val="00A71D4C"/>
    <w:rsid w:val="00A72EFF"/>
    <w:rsid w:val="00A737F0"/>
    <w:rsid w:val="00A95E6F"/>
    <w:rsid w:val="00A96C9B"/>
    <w:rsid w:val="00A96D61"/>
    <w:rsid w:val="00A971D4"/>
    <w:rsid w:val="00A97B09"/>
    <w:rsid w:val="00AA161C"/>
    <w:rsid w:val="00AA4F4B"/>
    <w:rsid w:val="00AA5719"/>
    <w:rsid w:val="00AC56DB"/>
    <w:rsid w:val="00AC6315"/>
    <w:rsid w:val="00AD1F6B"/>
    <w:rsid w:val="00AE3B77"/>
    <w:rsid w:val="00AE583F"/>
    <w:rsid w:val="00AF2950"/>
    <w:rsid w:val="00AF659A"/>
    <w:rsid w:val="00B010E6"/>
    <w:rsid w:val="00B01CBD"/>
    <w:rsid w:val="00B037A4"/>
    <w:rsid w:val="00B05C1E"/>
    <w:rsid w:val="00B06A3F"/>
    <w:rsid w:val="00B06C4E"/>
    <w:rsid w:val="00B103B6"/>
    <w:rsid w:val="00B11915"/>
    <w:rsid w:val="00B17989"/>
    <w:rsid w:val="00B24AB0"/>
    <w:rsid w:val="00B33065"/>
    <w:rsid w:val="00B35A81"/>
    <w:rsid w:val="00B5141D"/>
    <w:rsid w:val="00B5158F"/>
    <w:rsid w:val="00B51F2E"/>
    <w:rsid w:val="00B5295B"/>
    <w:rsid w:val="00B54369"/>
    <w:rsid w:val="00B6536E"/>
    <w:rsid w:val="00B657D5"/>
    <w:rsid w:val="00B70015"/>
    <w:rsid w:val="00B7096D"/>
    <w:rsid w:val="00B715E5"/>
    <w:rsid w:val="00B71BA7"/>
    <w:rsid w:val="00B74481"/>
    <w:rsid w:val="00B7448D"/>
    <w:rsid w:val="00B82ACD"/>
    <w:rsid w:val="00B84F73"/>
    <w:rsid w:val="00B90E89"/>
    <w:rsid w:val="00B955FB"/>
    <w:rsid w:val="00B95FAA"/>
    <w:rsid w:val="00B963CD"/>
    <w:rsid w:val="00BA594B"/>
    <w:rsid w:val="00BB2DEC"/>
    <w:rsid w:val="00BB7947"/>
    <w:rsid w:val="00BC4262"/>
    <w:rsid w:val="00BC5F5C"/>
    <w:rsid w:val="00BD363F"/>
    <w:rsid w:val="00BD6E27"/>
    <w:rsid w:val="00BE177B"/>
    <w:rsid w:val="00BE661D"/>
    <w:rsid w:val="00BF1DDC"/>
    <w:rsid w:val="00BF216A"/>
    <w:rsid w:val="00C04E48"/>
    <w:rsid w:val="00C11063"/>
    <w:rsid w:val="00C17CAC"/>
    <w:rsid w:val="00C26A62"/>
    <w:rsid w:val="00C34B57"/>
    <w:rsid w:val="00C35ECB"/>
    <w:rsid w:val="00C40DE6"/>
    <w:rsid w:val="00C427A0"/>
    <w:rsid w:val="00C42954"/>
    <w:rsid w:val="00C43B51"/>
    <w:rsid w:val="00C50B72"/>
    <w:rsid w:val="00C5612C"/>
    <w:rsid w:val="00C56B4A"/>
    <w:rsid w:val="00C600BE"/>
    <w:rsid w:val="00C63BC4"/>
    <w:rsid w:val="00C81837"/>
    <w:rsid w:val="00C828DC"/>
    <w:rsid w:val="00C849B4"/>
    <w:rsid w:val="00C9305B"/>
    <w:rsid w:val="00C97B3B"/>
    <w:rsid w:val="00CA06D1"/>
    <w:rsid w:val="00CA2749"/>
    <w:rsid w:val="00CA37B2"/>
    <w:rsid w:val="00CB0875"/>
    <w:rsid w:val="00CC1ABB"/>
    <w:rsid w:val="00CC24D9"/>
    <w:rsid w:val="00CC5C2B"/>
    <w:rsid w:val="00CD21BD"/>
    <w:rsid w:val="00CD7B3E"/>
    <w:rsid w:val="00CE2D19"/>
    <w:rsid w:val="00CE32EC"/>
    <w:rsid w:val="00CE62B6"/>
    <w:rsid w:val="00CF0AA5"/>
    <w:rsid w:val="00CF400C"/>
    <w:rsid w:val="00CF7095"/>
    <w:rsid w:val="00D00D99"/>
    <w:rsid w:val="00D05ED3"/>
    <w:rsid w:val="00D072FF"/>
    <w:rsid w:val="00D13756"/>
    <w:rsid w:val="00D16D3E"/>
    <w:rsid w:val="00D208B2"/>
    <w:rsid w:val="00D20E3D"/>
    <w:rsid w:val="00D22A9C"/>
    <w:rsid w:val="00D23132"/>
    <w:rsid w:val="00D2641E"/>
    <w:rsid w:val="00D27ED9"/>
    <w:rsid w:val="00D31AF5"/>
    <w:rsid w:val="00D37C52"/>
    <w:rsid w:val="00D37EDE"/>
    <w:rsid w:val="00D40EA6"/>
    <w:rsid w:val="00D474F7"/>
    <w:rsid w:val="00D5543A"/>
    <w:rsid w:val="00D577C1"/>
    <w:rsid w:val="00D622C3"/>
    <w:rsid w:val="00D6387C"/>
    <w:rsid w:val="00D7556C"/>
    <w:rsid w:val="00D77C21"/>
    <w:rsid w:val="00D80DC9"/>
    <w:rsid w:val="00D815A4"/>
    <w:rsid w:val="00D84542"/>
    <w:rsid w:val="00DA1A0D"/>
    <w:rsid w:val="00DA4837"/>
    <w:rsid w:val="00DB0C5A"/>
    <w:rsid w:val="00DB28E7"/>
    <w:rsid w:val="00DB363B"/>
    <w:rsid w:val="00DC2AC5"/>
    <w:rsid w:val="00DC529B"/>
    <w:rsid w:val="00DD59E2"/>
    <w:rsid w:val="00DE1837"/>
    <w:rsid w:val="00DF07F7"/>
    <w:rsid w:val="00DF4D00"/>
    <w:rsid w:val="00DF6525"/>
    <w:rsid w:val="00E03143"/>
    <w:rsid w:val="00E05CE2"/>
    <w:rsid w:val="00E31322"/>
    <w:rsid w:val="00E320AD"/>
    <w:rsid w:val="00E34D6F"/>
    <w:rsid w:val="00E34E5E"/>
    <w:rsid w:val="00E361F6"/>
    <w:rsid w:val="00E36DDB"/>
    <w:rsid w:val="00E42BC3"/>
    <w:rsid w:val="00E44075"/>
    <w:rsid w:val="00E461DC"/>
    <w:rsid w:val="00E47282"/>
    <w:rsid w:val="00E47864"/>
    <w:rsid w:val="00E50EC1"/>
    <w:rsid w:val="00E52DA8"/>
    <w:rsid w:val="00E65D9F"/>
    <w:rsid w:val="00E67C83"/>
    <w:rsid w:val="00E77C4C"/>
    <w:rsid w:val="00E9177D"/>
    <w:rsid w:val="00E92F26"/>
    <w:rsid w:val="00E93E83"/>
    <w:rsid w:val="00E9588C"/>
    <w:rsid w:val="00EA0A3B"/>
    <w:rsid w:val="00EA1E8C"/>
    <w:rsid w:val="00EA2475"/>
    <w:rsid w:val="00EA50CF"/>
    <w:rsid w:val="00EA55E4"/>
    <w:rsid w:val="00EB2BCC"/>
    <w:rsid w:val="00EB6E26"/>
    <w:rsid w:val="00ED1C01"/>
    <w:rsid w:val="00ED6C71"/>
    <w:rsid w:val="00EE48BA"/>
    <w:rsid w:val="00EE747C"/>
    <w:rsid w:val="00EF0965"/>
    <w:rsid w:val="00EF0E64"/>
    <w:rsid w:val="00F00167"/>
    <w:rsid w:val="00F03608"/>
    <w:rsid w:val="00F153EE"/>
    <w:rsid w:val="00F20DA4"/>
    <w:rsid w:val="00F35458"/>
    <w:rsid w:val="00F3549C"/>
    <w:rsid w:val="00F360AF"/>
    <w:rsid w:val="00F360F2"/>
    <w:rsid w:val="00F36384"/>
    <w:rsid w:val="00F418EC"/>
    <w:rsid w:val="00F42A46"/>
    <w:rsid w:val="00F45525"/>
    <w:rsid w:val="00F466C6"/>
    <w:rsid w:val="00F55F4F"/>
    <w:rsid w:val="00F606BF"/>
    <w:rsid w:val="00F65990"/>
    <w:rsid w:val="00F75BAA"/>
    <w:rsid w:val="00F77298"/>
    <w:rsid w:val="00F8215A"/>
    <w:rsid w:val="00F82A44"/>
    <w:rsid w:val="00F84AAA"/>
    <w:rsid w:val="00F85C51"/>
    <w:rsid w:val="00F9015C"/>
    <w:rsid w:val="00F92B6F"/>
    <w:rsid w:val="00F95D94"/>
    <w:rsid w:val="00F96AE3"/>
    <w:rsid w:val="00FA51DA"/>
    <w:rsid w:val="00FB2361"/>
    <w:rsid w:val="00FC0012"/>
    <w:rsid w:val="00FC6FBD"/>
    <w:rsid w:val="00FD05B2"/>
    <w:rsid w:val="00FD3A10"/>
    <w:rsid w:val="00FE1122"/>
    <w:rsid w:val="00FE425E"/>
    <w:rsid w:val="00FE773E"/>
    <w:rsid w:val="00FF5E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23558"/>
    <w:rPr>
      <w:sz w:val="24"/>
      <w:szCs w:val="24"/>
    </w:rPr>
  </w:style>
  <w:style w:type="paragraph" w:styleId="10">
    <w:name w:val="heading 1"/>
    <w:basedOn w:val="a"/>
    <w:next w:val="a"/>
    <w:link w:val="11"/>
    <w:qFormat/>
    <w:rsid w:val="00323558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aliases w:val="Заголовок 2 Знак"/>
    <w:basedOn w:val="a"/>
    <w:next w:val="a"/>
    <w:qFormat/>
    <w:rsid w:val="00323558"/>
    <w:pPr>
      <w:keepNext/>
      <w:ind w:left="1980" w:firstLine="708"/>
      <w:jc w:val="right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323558"/>
    <w:pPr>
      <w:keepNext/>
      <w:outlineLvl w:val="2"/>
    </w:pPr>
    <w:rPr>
      <w:sz w:val="28"/>
    </w:rPr>
  </w:style>
  <w:style w:type="paragraph" w:styleId="4">
    <w:name w:val="heading 4"/>
    <w:basedOn w:val="a"/>
    <w:next w:val="a"/>
    <w:qFormat/>
    <w:rsid w:val="0032355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323558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23558"/>
    <w:pPr>
      <w:keepNext/>
      <w:jc w:val="center"/>
      <w:outlineLvl w:val="5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4"/>
    <w:autoRedefine/>
    <w:rsid w:val="00323558"/>
    <w:pPr>
      <w:numPr>
        <w:ilvl w:val="1"/>
        <w:numId w:val="1"/>
      </w:numPr>
      <w:autoSpaceDE w:val="0"/>
      <w:autoSpaceDN w:val="0"/>
      <w:adjustRightInd w:val="0"/>
      <w:jc w:val="both"/>
    </w:pPr>
    <w:rPr>
      <w:b w:val="0"/>
      <w:bCs w:val="0"/>
      <w:color w:val="000000"/>
      <w:sz w:val="22"/>
      <w:szCs w:val="22"/>
    </w:rPr>
  </w:style>
  <w:style w:type="paragraph" w:styleId="a3">
    <w:name w:val="Normal (Web)"/>
    <w:basedOn w:val="a"/>
    <w:rsid w:val="00323558"/>
    <w:pPr>
      <w:spacing w:before="100" w:beforeAutospacing="1" w:after="100" w:afterAutospacing="1"/>
    </w:pPr>
  </w:style>
  <w:style w:type="paragraph" w:styleId="a4">
    <w:name w:val="Body Text Indent"/>
    <w:basedOn w:val="a"/>
    <w:link w:val="a5"/>
    <w:rsid w:val="00323558"/>
    <w:pPr>
      <w:ind w:firstLine="8460"/>
      <w:jc w:val="center"/>
    </w:pPr>
    <w:rPr>
      <w:b/>
      <w:sz w:val="28"/>
    </w:rPr>
  </w:style>
  <w:style w:type="paragraph" w:customStyle="1" w:styleId="FR1">
    <w:name w:val="FR1"/>
    <w:rsid w:val="00323558"/>
    <w:pPr>
      <w:widowControl w:val="0"/>
      <w:autoSpaceDE w:val="0"/>
      <w:autoSpaceDN w:val="0"/>
      <w:ind w:left="160"/>
      <w:jc w:val="center"/>
    </w:pPr>
    <w:rPr>
      <w:b/>
      <w:bCs/>
      <w:sz w:val="32"/>
      <w:szCs w:val="32"/>
    </w:rPr>
  </w:style>
  <w:style w:type="character" w:customStyle="1" w:styleId="text1">
    <w:name w:val="text1"/>
    <w:basedOn w:val="a0"/>
    <w:rsid w:val="0043625A"/>
    <w:rPr>
      <w:rFonts w:ascii="Arial" w:hAnsi="Arial" w:cs="Arial" w:hint="default"/>
      <w:sz w:val="22"/>
      <w:szCs w:val="22"/>
    </w:rPr>
  </w:style>
  <w:style w:type="paragraph" w:styleId="a6">
    <w:name w:val="No Spacing"/>
    <w:link w:val="a7"/>
    <w:uiPriority w:val="1"/>
    <w:qFormat/>
    <w:rsid w:val="00C26A62"/>
    <w:rPr>
      <w:rFonts w:ascii="Calibri" w:hAnsi="Calibri"/>
      <w:sz w:val="22"/>
      <w:szCs w:val="22"/>
      <w:lang w:eastAsia="en-US"/>
    </w:rPr>
  </w:style>
  <w:style w:type="character" w:customStyle="1" w:styleId="a7">
    <w:name w:val="Без интервала Знак"/>
    <w:basedOn w:val="a0"/>
    <w:link w:val="a6"/>
    <w:uiPriority w:val="1"/>
    <w:rsid w:val="00C26A62"/>
    <w:rPr>
      <w:rFonts w:ascii="Calibri" w:hAnsi="Calibri"/>
      <w:sz w:val="22"/>
      <w:szCs w:val="22"/>
      <w:lang w:val="ru-RU" w:eastAsia="en-US" w:bidi="ar-SA"/>
    </w:rPr>
  </w:style>
  <w:style w:type="paragraph" w:styleId="a8">
    <w:name w:val="Balloon Text"/>
    <w:basedOn w:val="a"/>
    <w:link w:val="a9"/>
    <w:rsid w:val="00C26A6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C26A62"/>
    <w:rPr>
      <w:rFonts w:ascii="Tahoma" w:hAnsi="Tahoma" w:cs="Tahoma"/>
      <w:sz w:val="16"/>
      <w:szCs w:val="16"/>
    </w:rPr>
  </w:style>
  <w:style w:type="character" w:customStyle="1" w:styleId="11">
    <w:name w:val="Заголовок 1 Знак"/>
    <w:basedOn w:val="a0"/>
    <w:link w:val="10"/>
    <w:rsid w:val="007E5177"/>
    <w:rPr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rsid w:val="007E5177"/>
    <w:rPr>
      <w:b/>
      <w:sz w:val="28"/>
      <w:szCs w:val="24"/>
    </w:rPr>
  </w:style>
  <w:style w:type="character" w:customStyle="1" w:styleId="a5">
    <w:name w:val="Основной текст с отступом Знак"/>
    <w:basedOn w:val="a0"/>
    <w:link w:val="a4"/>
    <w:rsid w:val="007E5177"/>
    <w:rPr>
      <w:b/>
      <w:sz w:val="28"/>
      <w:szCs w:val="24"/>
    </w:rPr>
  </w:style>
  <w:style w:type="character" w:styleId="aa">
    <w:name w:val="Strong"/>
    <w:basedOn w:val="a0"/>
    <w:uiPriority w:val="22"/>
    <w:qFormat/>
    <w:rsid w:val="00EA0A3B"/>
    <w:rPr>
      <w:b/>
      <w:bCs/>
    </w:rPr>
  </w:style>
  <w:style w:type="character" w:customStyle="1" w:styleId="30">
    <w:name w:val="Заголовок 3 Знак"/>
    <w:basedOn w:val="a0"/>
    <w:link w:val="3"/>
    <w:rsid w:val="00692A10"/>
    <w:rPr>
      <w:sz w:val="28"/>
      <w:szCs w:val="24"/>
    </w:rPr>
  </w:style>
  <w:style w:type="paragraph" w:styleId="ab">
    <w:name w:val="List Paragraph"/>
    <w:basedOn w:val="a"/>
    <w:uiPriority w:val="34"/>
    <w:qFormat/>
    <w:rsid w:val="00B17989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"/>
    <w:rsid w:val="00B17989"/>
    <w:pPr>
      <w:ind w:firstLine="709"/>
      <w:jc w:val="both"/>
    </w:pPr>
    <w:rPr>
      <w:szCs w:val="20"/>
    </w:rPr>
  </w:style>
  <w:style w:type="character" w:customStyle="1" w:styleId="apple-style-span">
    <w:name w:val="apple-style-span"/>
    <w:basedOn w:val="a0"/>
    <w:rsid w:val="007331ED"/>
  </w:style>
  <w:style w:type="table" w:styleId="ac">
    <w:name w:val="Table Grid"/>
    <w:basedOn w:val="a1"/>
    <w:uiPriority w:val="59"/>
    <w:rsid w:val="001828F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49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6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2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4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1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1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32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24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379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5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6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823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118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659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2167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705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653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7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0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1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48D59AFB-B083-4D88-A280-673B0090DC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458</TotalTime>
  <Pages>3</Pages>
  <Words>1052</Words>
  <Characters>5998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Orelenergo</Company>
  <LinksUpToDate>false</LinksUpToDate>
  <CharactersWithSpaces>7036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seti1</dc:creator>
  <cp:lastModifiedBy>Крахотина Ольга Ивановна</cp:lastModifiedBy>
  <cp:revision>40</cp:revision>
  <cp:lastPrinted>2012-03-06T11:54:00Z</cp:lastPrinted>
  <dcterms:created xsi:type="dcterms:W3CDTF">2010-10-12T07:35:00Z</dcterms:created>
  <dcterms:modified xsi:type="dcterms:W3CDTF">2013-09-04T06:11:00Z</dcterms:modified>
</cp:coreProperties>
</file>